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151FA" w14:textId="05ED73E6" w:rsidR="00463760" w:rsidRPr="009D65C6" w:rsidRDefault="009D65C6">
      <w:pPr>
        <w:rPr>
          <w:u w:val="single"/>
        </w:rPr>
      </w:pPr>
      <w:r w:rsidRPr="009D65C6">
        <w:rPr>
          <w:u w:val="single"/>
        </w:rPr>
        <w:t>WDCL ECF Delegate</w:t>
      </w:r>
    </w:p>
    <w:p w14:paraId="5A1001F8" w14:textId="77777777" w:rsidR="00FC210F" w:rsidRDefault="00FC210F" w:rsidP="00FC210F">
      <w:r>
        <w:t>Andrew Leadbetter has been our ECF delegate for the last 30years.</w:t>
      </w:r>
    </w:p>
    <w:p w14:paraId="33287025" w14:textId="77777777" w:rsidR="00FC210F" w:rsidRDefault="00FC210F" w:rsidP="00FC210F">
      <w:r>
        <w:t>Andrew was first elected BCF Rep in 1990.</w:t>
      </w:r>
    </w:p>
    <w:p w14:paraId="3163083E" w14:textId="77777777" w:rsidR="00FC210F" w:rsidRDefault="00FC210F" w:rsidP="00FC210F">
      <w:r>
        <w:t>He has decided that now is the time to retire and let someone younger step forward.</w:t>
      </w:r>
    </w:p>
    <w:p w14:paraId="3F401355" w14:textId="77777777" w:rsidR="00FC210F" w:rsidRDefault="00FC210F" w:rsidP="00FC210F">
      <w:r>
        <w:t>On behalf of WDCL I want to offer Andrew our thanks for his service and wish him well for the future.</w:t>
      </w:r>
    </w:p>
    <w:p w14:paraId="712E4B61" w14:textId="1832716F" w:rsidR="009D65C6" w:rsidRDefault="00FC210F" w:rsidP="00FC210F">
      <w:r>
        <w:t>David Fone (General Secretary</w:t>
      </w:r>
      <w:r w:rsidR="009D65C6">
        <w:t>)</w:t>
      </w:r>
    </w:p>
    <w:sectPr w:rsidR="009D65C6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C6"/>
    <w:rsid w:val="0057091E"/>
    <w:rsid w:val="00845850"/>
    <w:rsid w:val="009D65C6"/>
    <w:rsid w:val="00A37EF0"/>
    <w:rsid w:val="00BD22B6"/>
    <w:rsid w:val="00D76723"/>
    <w:rsid w:val="00F83AD0"/>
    <w:rsid w:val="00F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211EC4"/>
  <w14:defaultImageDpi w14:val="32767"/>
  <w15:chartTrackingRefBased/>
  <w15:docId w15:val="{11EE8291-92B4-2D4E-A1C3-3AAE6604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3</cp:revision>
  <dcterms:created xsi:type="dcterms:W3CDTF">2020-07-20T18:08:00Z</dcterms:created>
  <dcterms:modified xsi:type="dcterms:W3CDTF">2020-07-21T12:37:00Z</dcterms:modified>
</cp:coreProperties>
</file>