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1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1892"/>
        <w:gridCol w:w="552"/>
        <w:gridCol w:w="334"/>
        <w:gridCol w:w="220"/>
        <w:gridCol w:w="224"/>
        <w:gridCol w:w="66"/>
        <w:gridCol w:w="482"/>
        <w:gridCol w:w="555"/>
        <w:gridCol w:w="321"/>
        <w:gridCol w:w="489"/>
        <w:gridCol w:w="1496"/>
        <w:gridCol w:w="548"/>
        <w:gridCol w:w="442"/>
        <w:gridCol w:w="442"/>
        <w:gridCol w:w="548"/>
        <w:gridCol w:w="555"/>
      </w:tblGrid>
      <w:tr w:rsidR="004B07F1" w:rsidRPr="002E5CA4" w14:paraId="38D4D466" w14:textId="77777777" w:rsidTr="00D92AE8">
        <w:trPr>
          <w:cantSplit/>
          <w:trHeight w:val="272"/>
        </w:trPr>
        <w:tc>
          <w:tcPr>
            <w:tcW w:w="961" w:type="pct"/>
            <w:gridSpan w:val="7"/>
            <w:tcBorders>
              <w:bottom w:val="nil"/>
            </w:tcBorders>
          </w:tcPr>
          <w:p w14:paraId="160EF081" w14:textId="77777777" w:rsidR="004B07F1" w:rsidRPr="002E5CA4" w:rsidRDefault="004B07F1" w:rsidP="00D92AE8"/>
        </w:tc>
        <w:tc>
          <w:tcPr>
            <w:tcW w:w="349" w:type="pct"/>
            <w:gridSpan w:val="3"/>
            <w:tcBorders>
              <w:bottom w:val="nil"/>
            </w:tcBorders>
          </w:tcPr>
          <w:p w14:paraId="562D4F7E" w14:textId="77777777" w:rsidR="004B07F1" w:rsidRPr="002E5CA4" w:rsidRDefault="004B07F1" w:rsidP="00D92AE8">
            <w:pPr>
              <w:jc w:val="center"/>
            </w:pPr>
            <w:r w:rsidRPr="002E5CA4">
              <w:t>16</w:t>
            </w:r>
          </w:p>
        </w:tc>
        <w:tc>
          <w:tcPr>
            <w:tcW w:w="1030" w:type="pct"/>
            <w:gridSpan w:val="6"/>
            <w:tcBorders>
              <w:bottom w:val="nil"/>
            </w:tcBorders>
          </w:tcPr>
          <w:p w14:paraId="234F6B51" w14:textId="77777777" w:rsidR="004B07F1" w:rsidRPr="002E5CA4" w:rsidRDefault="004B07F1" w:rsidP="00D92AE8"/>
        </w:tc>
      </w:tr>
      <w:tr w:rsidR="004B07F1" w:rsidRPr="002E5CA4" w14:paraId="2029C3A4" w14:textId="77777777" w:rsidTr="00D92AE8">
        <w:trPr>
          <w:cantSplit/>
          <w:trHeight w:val="542"/>
        </w:trPr>
        <w:tc>
          <w:tcPr>
            <w:tcW w:w="2340" w:type="pct"/>
            <w:gridSpan w:val="16"/>
          </w:tcPr>
          <w:p w14:paraId="57E51BF4" w14:textId="77777777" w:rsidR="004B07F1" w:rsidRPr="002E5CA4" w:rsidRDefault="004B07F1" w:rsidP="00D92AE8">
            <w:pPr>
              <w:jc w:val="center"/>
              <w:rPr>
                <w:b/>
                <w:i/>
                <w:u w:val="single"/>
              </w:rPr>
            </w:pPr>
            <w:r w:rsidRPr="002E5CA4">
              <w:rPr>
                <w:b/>
                <w:i/>
                <w:u w:val="single"/>
              </w:rPr>
              <w:t>FINAL LEAGUE TABLES</w:t>
            </w:r>
          </w:p>
          <w:p w14:paraId="0B6E43C0" w14:textId="0916975C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  <w:i/>
                <w:u w:val="single"/>
              </w:rPr>
              <w:t>SEASON 201</w:t>
            </w:r>
            <w:r w:rsidR="0096224F" w:rsidRPr="002E5CA4">
              <w:rPr>
                <w:b/>
                <w:i/>
                <w:u w:val="single"/>
              </w:rPr>
              <w:t>6</w:t>
            </w:r>
            <w:r w:rsidRPr="002E5CA4">
              <w:rPr>
                <w:b/>
                <w:i/>
                <w:u w:val="single"/>
              </w:rPr>
              <w:t>-1</w:t>
            </w:r>
            <w:r w:rsidR="0096224F" w:rsidRPr="002E5CA4">
              <w:rPr>
                <w:b/>
                <w:i/>
                <w:u w:val="single"/>
              </w:rPr>
              <w:t>7</w:t>
            </w:r>
          </w:p>
        </w:tc>
      </w:tr>
      <w:tr w:rsidR="004B07F1" w:rsidRPr="002E5CA4" w14:paraId="7ACA8846" w14:textId="77777777" w:rsidTr="00D92AE8">
        <w:trPr>
          <w:cantSplit/>
          <w:trHeight w:val="264"/>
        </w:trPr>
        <w:tc>
          <w:tcPr>
            <w:tcW w:w="483" w:type="pct"/>
          </w:tcPr>
          <w:p w14:paraId="7D432877" w14:textId="77777777" w:rsidR="004B07F1" w:rsidRPr="002E5CA4" w:rsidRDefault="004B07F1" w:rsidP="00D92AE8">
            <w:pPr>
              <w:rPr>
                <w:b/>
                <w:u w:val="single"/>
              </w:rPr>
            </w:pPr>
            <w:r w:rsidRPr="002E5CA4">
              <w:rPr>
                <w:b/>
                <w:u w:val="single"/>
              </w:rPr>
              <w:t>DIVISION 1</w:t>
            </w:r>
          </w:p>
        </w:tc>
        <w:tc>
          <w:tcPr>
            <w:tcW w:w="141" w:type="pct"/>
          </w:tcPr>
          <w:p w14:paraId="14745EC9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P</w:t>
            </w:r>
          </w:p>
        </w:tc>
        <w:tc>
          <w:tcPr>
            <w:tcW w:w="85" w:type="pct"/>
          </w:tcPr>
          <w:p w14:paraId="4F64FABE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W</w:t>
            </w:r>
          </w:p>
        </w:tc>
        <w:tc>
          <w:tcPr>
            <w:tcW w:w="113" w:type="pct"/>
            <w:gridSpan w:val="2"/>
          </w:tcPr>
          <w:p w14:paraId="6FF42DED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D</w:t>
            </w:r>
          </w:p>
        </w:tc>
        <w:tc>
          <w:tcPr>
            <w:tcW w:w="140" w:type="pct"/>
            <w:gridSpan w:val="2"/>
          </w:tcPr>
          <w:p w14:paraId="0592D450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L</w:t>
            </w:r>
          </w:p>
        </w:tc>
        <w:tc>
          <w:tcPr>
            <w:tcW w:w="142" w:type="pct"/>
          </w:tcPr>
          <w:p w14:paraId="6CE7B43C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Pts</w:t>
            </w:r>
          </w:p>
        </w:tc>
        <w:tc>
          <w:tcPr>
            <w:tcW w:w="82" w:type="pct"/>
            <w:vMerge w:val="restart"/>
          </w:tcPr>
          <w:p w14:paraId="0FFA6453" w14:textId="77777777" w:rsidR="004B07F1" w:rsidRPr="002E5CA4" w:rsidRDefault="004B07F1" w:rsidP="00D92AE8">
            <w:pPr>
              <w:rPr>
                <w:b/>
              </w:rPr>
            </w:pPr>
          </w:p>
        </w:tc>
        <w:tc>
          <w:tcPr>
            <w:tcW w:w="507" w:type="pct"/>
            <w:gridSpan w:val="2"/>
          </w:tcPr>
          <w:p w14:paraId="13E787D1" w14:textId="77777777" w:rsidR="004B07F1" w:rsidRPr="002E5CA4" w:rsidRDefault="004B07F1" w:rsidP="00D92AE8">
            <w:pPr>
              <w:rPr>
                <w:b/>
                <w:u w:val="single"/>
              </w:rPr>
            </w:pPr>
            <w:r w:rsidRPr="002E5CA4">
              <w:rPr>
                <w:b/>
                <w:u w:val="single"/>
              </w:rPr>
              <w:t>DIVISION 2</w:t>
            </w:r>
          </w:p>
        </w:tc>
        <w:tc>
          <w:tcPr>
            <w:tcW w:w="140" w:type="pct"/>
          </w:tcPr>
          <w:p w14:paraId="3452113A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P</w:t>
            </w:r>
          </w:p>
        </w:tc>
        <w:tc>
          <w:tcPr>
            <w:tcW w:w="113" w:type="pct"/>
          </w:tcPr>
          <w:p w14:paraId="4B6BAFAB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W</w:t>
            </w:r>
          </w:p>
        </w:tc>
        <w:tc>
          <w:tcPr>
            <w:tcW w:w="113" w:type="pct"/>
          </w:tcPr>
          <w:p w14:paraId="7D3F058A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D</w:t>
            </w:r>
          </w:p>
        </w:tc>
        <w:tc>
          <w:tcPr>
            <w:tcW w:w="140" w:type="pct"/>
          </w:tcPr>
          <w:p w14:paraId="75C477D7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L</w:t>
            </w:r>
          </w:p>
        </w:tc>
        <w:tc>
          <w:tcPr>
            <w:tcW w:w="141" w:type="pct"/>
          </w:tcPr>
          <w:p w14:paraId="0D3664ED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Pts</w:t>
            </w:r>
          </w:p>
        </w:tc>
      </w:tr>
      <w:tr w:rsidR="004B07F1" w:rsidRPr="002E5CA4" w14:paraId="756153CC" w14:textId="77777777" w:rsidTr="00D92AE8">
        <w:trPr>
          <w:cantSplit/>
          <w:trHeight w:val="263"/>
        </w:trPr>
        <w:tc>
          <w:tcPr>
            <w:tcW w:w="483" w:type="pct"/>
          </w:tcPr>
          <w:p w14:paraId="46DADDC4" w14:textId="46E5D817" w:rsidR="004B07F1" w:rsidRPr="002E5CA4" w:rsidRDefault="00251F93" w:rsidP="00D92AE8">
            <w:pPr>
              <w:pStyle w:val="Heading3"/>
              <w:rPr>
                <w:b/>
                <w:sz w:val="20"/>
                <w:u w:val="none"/>
              </w:rPr>
            </w:pPr>
            <w:r w:rsidRPr="002E5CA4">
              <w:rPr>
                <w:b/>
                <w:sz w:val="20"/>
              </w:rPr>
              <w:t>Halesowen A</w:t>
            </w:r>
          </w:p>
        </w:tc>
        <w:tc>
          <w:tcPr>
            <w:tcW w:w="141" w:type="pct"/>
          </w:tcPr>
          <w:p w14:paraId="557A7740" w14:textId="3A1D345B" w:rsidR="004B07F1" w:rsidRPr="002E5CA4" w:rsidRDefault="00251F93" w:rsidP="00D92AE8">
            <w:pPr>
              <w:jc w:val="center"/>
            </w:pPr>
            <w:r w:rsidRPr="002E5CA4">
              <w:t>9</w:t>
            </w:r>
          </w:p>
        </w:tc>
        <w:tc>
          <w:tcPr>
            <w:tcW w:w="85" w:type="pct"/>
          </w:tcPr>
          <w:p w14:paraId="563DC44A" w14:textId="5C3AFABD" w:rsidR="004B07F1" w:rsidRPr="002E5CA4" w:rsidRDefault="00251F93" w:rsidP="00D92AE8">
            <w:pPr>
              <w:jc w:val="right"/>
            </w:pPr>
            <w:r w:rsidRPr="002E5CA4">
              <w:t>9</w:t>
            </w:r>
          </w:p>
        </w:tc>
        <w:tc>
          <w:tcPr>
            <w:tcW w:w="113" w:type="pct"/>
            <w:gridSpan w:val="2"/>
          </w:tcPr>
          <w:p w14:paraId="1AA03642" w14:textId="14EF92F6" w:rsidR="004B07F1" w:rsidRPr="002E5CA4" w:rsidRDefault="00251F93" w:rsidP="00D92AE8">
            <w:pPr>
              <w:jc w:val="right"/>
            </w:pPr>
            <w:r w:rsidRPr="002E5CA4">
              <w:t>0</w:t>
            </w:r>
          </w:p>
        </w:tc>
        <w:tc>
          <w:tcPr>
            <w:tcW w:w="140" w:type="pct"/>
            <w:gridSpan w:val="2"/>
          </w:tcPr>
          <w:p w14:paraId="0F4E409F" w14:textId="17074466" w:rsidR="004B07F1" w:rsidRPr="002E5CA4" w:rsidRDefault="00251F93" w:rsidP="00D92AE8">
            <w:pPr>
              <w:jc w:val="right"/>
            </w:pPr>
            <w:r w:rsidRPr="002E5CA4">
              <w:t>0</w:t>
            </w:r>
          </w:p>
        </w:tc>
        <w:tc>
          <w:tcPr>
            <w:tcW w:w="142" w:type="pct"/>
          </w:tcPr>
          <w:p w14:paraId="4811C18B" w14:textId="4B3A1074" w:rsidR="004B07F1" w:rsidRPr="002E5CA4" w:rsidRDefault="00251F93" w:rsidP="00D92AE8">
            <w:pPr>
              <w:jc w:val="right"/>
            </w:pPr>
            <w:r w:rsidRPr="002E5CA4">
              <w:t>18</w:t>
            </w:r>
          </w:p>
        </w:tc>
        <w:tc>
          <w:tcPr>
            <w:tcW w:w="82" w:type="pct"/>
            <w:vMerge/>
          </w:tcPr>
          <w:p w14:paraId="6C3ACAA9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267D9514" w14:textId="782884B3" w:rsidR="004B07F1" w:rsidRPr="002E5CA4" w:rsidRDefault="00EC72FF" w:rsidP="00D92AE8">
            <w:pPr>
              <w:rPr>
                <w:b/>
                <w:szCs w:val="16"/>
                <w:u w:val="single"/>
              </w:rPr>
            </w:pPr>
            <w:r w:rsidRPr="002E5CA4">
              <w:rPr>
                <w:b/>
                <w:szCs w:val="16"/>
                <w:u w:val="single"/>
              </w:rPr>
              <w:t>West Bromwich</w:t>
            </w:r>
          </w:p>
        </w:tc>
        <w:tc>
          <w:tcPr>
            <w:tcW w:w="140" w:type="pct"/>
          </w:tcPr>
          <w:p w14:paraId="3ACCF875" w14:textId="1D9C05C5" w:rsidR="004B07F1" w:rsidRPr="002E5CA4" w:rsidRDefault="00EC72FF" w:rsidP="00D92AE8">
            <w:pPr>
              <w:jc w:val="center"/>
              <w:rPr>
                <w:szCs w:val="16"/>
              </w:rPr>
            </w:pPr>
            <w:r w:rsidRPr="002E5CA4">
              <w:rPr>
                <w:szCs w:val="16"/>
              </w:rPr>
              <w:t>9</w:t>
            </w:r>
          </w:p>
        </w:tc>
        <w:tc>
          <w:tcPr>
            <w:tcW w:w="113" w:type="pct"/>
          </w:tcPr>
          <w:p w14:paraId="64647253" w14:textId="6C870611" w:rsidR="004B07F1" w:rsidRPr="002E5CA4" w:rsidRDefault="00EC72FF" w:rsidP="00D92AE8">
            <w:pPr>
              <w:jc w:val="right"/>
              <w:rPr>
                <w:szCs w:val="16"/>
              </w:rPr>
            </w:pPr>
            <w:r w:rsidRPr="002E5CA4">
              <w:rPr>
                <w:szCs w:val="16"/>
              </w:rPr>
              <w:t>8</w:t>
            </w:r>
          </w:p>
        </w:tc>
        <w:tc>
          <w:tcPr>
            <w:tcW w:w="113" w:type="pct"/>
          </w:tcPr>
          <w:p w14:paraId="7C82C17A" w14:textId="18F606B9" w:rsidR="004B07F1" w:rsidRPr="002E5CA4" w:rsidRDefault="00EC72FF" w:rsidP="00D92AE8">
            <w:pPr>
              <w:jc w:val="right"/>
              <w:rPr>
                <w:szCs w:val="16"/>
              </w:rPr>
            </w:pPr>
            <w:r w:rsidRPr="002E5CA4">
              <w:rPr>
                <w:szCs w:val="16"/>
              </w:rPr>
              <w:t>0</w:t>
            </w:r>
          </w:p>
        </w:tc>
        <w:tc>
          <w:tcPr>
            <w:tcW w:w="140" w:type="pct"/>
          </w:tcPr>
          <w:p w14:paraId="3F4551AB" w14:textId="2E7F9CDC" w:rsidR="004B07F1" w:rsidRPr="002E5CA4" w:rsidRDefault="00EC72FF" w:rsidP="00D92AE8">
            <w:pPr>
              <w:jc w:val="right"/>
              <w:rPr>
                <w:szCs w:val="16"/>
              </w:rPr>
            </w:pPr>
            <w:r w:rsidRPr="002E5CA4">
              <w:rPr>
                <w:szCs w:val="16"/>
              </w:rPr>
              <w:t>1</w:t>
            </w:r>
          </w:p>
        </w:tc>
        <w:tc>
          <w:tcPr>
            <w:tcW w:w="141" w:type="pct"/>
          </w:tcPr>
          <w:p w14:paraId="615AD9C5" w14:textId="6246E9A0" w:rsidR="004B07F1" w:rsidRPr="002E5CA4" w:rsidRDefault="00EC72FF" w:rsidP="00D92AE8">
            <w:pPr>
              <w:jc w:val="right"/>
              <w:rPr>
                <w:szCs w:val="16"/>
              </w:rPr>
            </w:pPr>
            <w:r w:rsidRPr="002E5CA4">
              <w:rPr>
                <w:szCs w:val="16"/>
              </w:rPr>
              <w:t>16</w:t>
            </w:r>
          </w:p>
        </w:tc>
      </w:tr>
      <w:tr w:rsidR="004B07F1" w:rsidRPr="002E5CA4" w14:paraId="05420AAE" w14:textId="77777777" w:rsidTr="00D92AE8">
        <w:trPr>
          <w:cantSplit/>
          <w:trHeight w:val="263"/>
        </w:trPr>
        <w:tc>
          <w:tcPr>
            <w:tcW w:w="483" w:type="pct"/>
          </w:tcPr>
          <w:p w14:paraId="31D8B544" w14:textId="1539A89E" w:rsidR="004B07F1" w:rsidRPr="002E5CA4" w:rsidRDefault="002E5CA4" w:rsidP="00D92AE8">
            <w:pPr>
              <w:pStyle w:val="Heading3"/>
              <w:rPr>
                <w:sz w:val="20"/>
                <w:u w:val="none"/>
              </w:rPr>
            </w:pPr>
            <w:r w:rsidRPr="002E5CA4">
              <w:rPr>
                <w:sz w:val="20"/>
                <w:u w:val="none"/>
              </w:rPr>
              <w:t xml:space="preserve">Warley </w:t>
            </w:r>
            <w:proofErr w:type="spellStart"/>
            <w:r w:rsidRPr="002E5CA4">
              <w:rPr>
                <w:sz w:val="20"/>
                <w:u w:val="none"/>
              </w:rPr>
              <w:t>Quinborne</w:t>
            </w:r>
            <w:r w:rsidR="00251F93" w:rsidRPr="002E5CA4">
              <w:rPr>
                <w:sz w:val="20"/>
                <w:u w:val="none"/>
              </w:rPr>
              <w:t>A</w:t>
            </w:r>
            <w:proofErr w:type="spellEnd"/>
          </w:p>
        </w:tc>
        <w:tc>
          <w:tcPr>
            <w:tcW w:w="141" w:type="pct"/>
          </w:tcPr>
          <w:p w14:paraId="61AECACB" w14:textId="0A2CCCD9" w:rsidR="004B07F1" w:rsidRPr="002E5CA4" w:rsidRDefault="00251F93" w:rsidP="00D92AE8">
            <w:pPr>
              <w:jc w:val="center"/>
            </w:pPr>
            <w:r w:rsidRPr="002E5CA4">
              <w:t>9</w:t>
            </w:r>
          </w:p>
        </w:tc>
        <w:tc>
          <w:tcPr>
            <w:tcW w:w="85" w:type="pct"/>
          </w:tcPr>
          <w:p w14:paraId="09A6A677" w14:textId="734DDB80" w:rsidR="004B07F1" w:rsidRPr="002E5CA4" w:rsidRDefault="00251F93" w:rsidP="00D92AE8">
            <w:pPr>
              <w:jc w:val="right"/>
            </w:pPr>
            <w:r w:rsidRPr="002E5CA4">
              <w:t>7</w:t>
            </w:r>
          </w:p>
        </w:tc>
        <w:tc>
          <w:tcPr>
            <w:tcW w:w="113" w:type="pct"/>
            <w:gridSpan w:val="2"/>
          </w:tcPr>
          <w:p w14:paraId="594CD91A" w14:textId="21F2D15E" w:rsidR="004B07F1" w:rsidRPr="002E5CA4" w:rsidRDefault="00251F93" w:rsidP="00D92AE8">
            <w:pPr>
              <w:jc w:val="right"/>
            </w:pPr>
            <w:r w:rsidRPr="002E5CA4">
              <w:t>0</w:t>
            </w:r>
          </w:p>
        </w:tc>
        <w:tc>
          <w:tcPr>
            <w:tcW w:w="140" w:type="pct"/>
            <w:gridSpan w:val="2"/>
          </w:tcPr>
          <w:p w14:paraId="7431AB49" w14:textId="4B3B2C2E" w:rsidR="004B07F1" w:rsidRPr="002E5CA4" w:rsidRDefault="00251F93" w:rsidP="00D92AE8">
            <w:pPr>
              <w:jc w:val="right"/>
            </w:pPr>
            <w:r w:rsidRPr="002E5CA4">
              <w:t>2</w:t>
            </w:r>
          </w:p>
        </w:tc>
        <w:tc>
          <w:tcPr>
            <w:tcW w:w="142" w:type="pct"/>
          </w:tcPr>
          <w:p w14:paraId="3084FE7D" w14:textId="76B26B07" w:rsidR="004B07F1" w:rsidRPr="002E5CA4" w:rsidRDefault="00251F93" w:rsidP="00D92AE8">
            <w:pPr>
              <w:jc w:val="right"/>
            </w:pPr>
            <w:r w:rsidRPr="002E5CA4">
              <w:t>14</w:t>
            </w:r>
          </w:p>
        </w:tc>
        <w:tc>
          <w:tcPr>
            <w:tcW w:w="82" w:type="pct"/>
            <w:vMerge/>
          </w:tcPr>
          <w:p w14:paraId="7923DBB2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6FB03725" w14:textId="2E9035BC" w:rsidR="004B07F1" w:rsidRPr="002E5CA4" w:rsidRDefault="00EC72FF" w:rsidP="00D92AE8">
            <w:r w:rsidRPr="002E5CA4">
              <w:t>Mercia</w:t>
            </w:r>
          </w:p>
        </w:tc>
        <w:tc>
          <w:tcPr>
            <w:tcW w:w="140" w:type="pct"/>
          </w:tcPr>
          <w:p w14:paraId="56406D77" w14:textId="1FBC6C76" w:rsidR="004B07F1" w:rsidRPr="002E5CA4" w:rsidRDefault="00EC72FF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00B46525" w14:textId="13595C43" w:rsidR="004B07F1" w:rsidRPr="002E5CA4" w:rsidRDefault="00EC72FF" w:rsidP="00D92AE8">
            <w:pPr>
              <w:jc w:val="right"/>
            </w:pPr>
            <w:r w:rsidRPr="002E5CA4">
              <w:t>6</w:t>
            </w:r>
          </w:p>
        </w:tc>
        <w:tc>
          <w:tcPr>
            <w:tcW w:w="113" w:type="pct"/>
          </w:tcPr>
          <w:p w14:paraId="2398FA09" w14:textId="23A5A52A" w:rsidR="004B07F1" w:rsidRPr="002E5CA4" w:rsidRDefault="00EC72FF" w:rsidP="00D92AE8">
            <w:pPr>
              <w:jc w:val="right"/>
            </w:pPr>
            <w:r w:rsidRPr="002E5CA4">
              <w:t>1</w:t>
            </w:r>
          </w:p>
        </w:tc>
        <w:tc>
          <w:tcPr>
            <w:tcW w:w="140" w:type="pct"/>
          </w:tcPr>
          <w:p w14:paraId="3EBCEA96" w14:textId="28D32C3E" w:rsidR="004B07F1" w:rsidRPr="002E5CA4" w:rsidRDefault="00EC72FF" w:rsidP="00D92AE8">
            <w:pPr>
              <w:jc w:val="right"/>
            </w:pPr>
            <w:r w:rsidRPr="002E5CA4">
              <w:t>2</w:t>
            </w:r>
          </w:p>
        </w:tc>
        <w:tc>
          <w:tcPr>
            <w:tcW w:w="141" w:type="pct"/>
          </w:tcPr>
          <w:p w14:paraId="70804E20" w14:textId="01CAC3DD" w:rsidR="004B07F1" w:rsidRPr="002E5CA4" w:rsidRDefault="00EC72FF" w:rsidP="00D92AE8">
            <w:pPr>
              <w:jc w:val="right"/>
            </w:pPr>
            <w:r w:rsidRPr="002E5CA4">
              <w:t>13</w:t>
            </w:r>
          </w:p>
        </w:tc>
      </w:tr>
      <w:tr w:rsidR="004B07F1" w:rsidRPr="002E5CA4" w14:paraId="22236439" w14:textId="77777777" w:rsidTr="00D92AE8">
        <w:trPr>
          <w:cantSplit/>
          <w:trHeight w:val="263"/>
        </w:trPr>
        <w:tc>
          <w:tcPr>
            <w:tcW w:w="483" w:type="pct"/>
          </w:tcPr>
          <w:p w14:paraId="51A05BCC" w14:textId="3A12EDF6" w:rsidR="004B07F1" w:rsidRPr="002E5CA4" w:rsidRDefault="00251F93" w:rsidP="00D92AE8">
            <w:pPr>
              <w:rPr>
                <w:szCs w:val="16"/>
              </w:rPr>
            </w:pPr>
            <w:r w:rsidRPr="002E5CA4">
              <w:rPr>
                <w:szCs w:val="16"/>
              </w:rPr>
              <w:t>Stafford</w:t>
            </w:r>
          </w:p>
        </w:tc>
        <w:tc>
          <w:tcPr>
            <w:tcW w:w="141" w:type="pct"/>
          </w:tcPr>
          <w:p w14:paraId="0FEE8FDB" w14:textId="438AA2C3" w:rsidR="004B07F1" w:rsidRPr="002E5CA4" w:rsidRDefault="00251F93" w:rsidP="00D92AE8">
            <w:pPr>
              <w:jc w:val="center"/>
            </w:pPr>
            <w:r w:rsidRPr="002E5CA4">
              <w:t>9</w:t>
            </w:r>
          </w:p>
        </w:tc>
        <w:tc>
          <w:tcPr>
            <w:tcW w:w="85" w:type="pct"/>
          </w:tcPr>
          <w:p w14:paraId="4E1189DE" w14:textId="7507F4FB" w:rsidR="004B07F1" w:rsidRPr="002E5CA4" w:rsidRDefault="00251F93" w:rsidP="00D92AE8">
            <w:pPr>
              <w:jc w:val="right"/>
            </w:pPr>
            <w:r w:rsidRPr="002E5CA4">
              <w:t>6</w:t>
            </w:r>
          </w:p>
        </w:tc>
        <w:tc>
          <w:tcPr>
            <w:tcW w:w="113" w:type="pct"/>
            <w:gridSpan w:val="2"/>
          </w:tcPr>
          <w:p w14:paraId="11E2E42A" w14:textId="4DBC49E2" w:rsidR="004B07F1" w:rsidRPr="002E5CA4" w:rsidRDefault="00251F93" w:rsidP="00D92AE8">
            <w:pPr>
              <w:jc w:val="right"/>
            </w:pPr>
            <w:r w:rsidRPr="002E5CA4">
              <w:t>0</w:t>
            </w:r>
          </w:p>
        </w:tc>
        <w:tc>
          <w:tcPr>
            <w:tcW w:w="140" w:type="pct"/>
            <w:gridSpan w:val="2"/>
          </w:tcPr>
          <w:p w14:paraId="4857E2EB" w14:textId="6EBCBC50" w:rsidR="004B07F1" w:rsidRPr="002E5CA4" w:rsidRDefault="00251F93" w:rsidP="00D92AE8">
            <w:pPr>
              <w:jc w:val="right"/>
            </w:pPr>
            <w:r w:rsidRPr="002E5CA4">
              <w:t>3</w:t>
            </w:r>
          </w:p>
        </w:tc>
        <w:tc>
          <w:tcPr>
            <w:tcW w:w="142" w:type="pct"/>
          </w:tcPr>
          <w:p w14:paraId="6EA92C08" w14:textId="77777777" w:rsidR="004B07F1" w:rsidRPr="002E5CA4" w:rsidRDefault="004B07F1" w:rsidP="00D92AE8">
            <w:pPr>
              <w:jc w:val="right"/>
            </w:pPr>
            <w:r w:rsidRPr="002E5CA4">
              <w:t>12</w:t>
            </w:r>
          </w:p>
        </w:tc>
        <w:tc>
          <w:tcPr>
            <w:tcW w:w="82" w:type="pct"/>
            <w:vMerge/>
          </w:tcPr>
          <w:p w14:paraId="6B0B26DD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25DEE525" w14:textId="645E1A8E" w:rsidR="004B07F1" w:rsidRPr="002E5CA4" w:rsidRDefault="00EC72FF" w:rsidP="00D92AE8">
            <w:proofErr w:type="spellStart"/>
            <w:r w:rsidRPr="002E5CA4">
              <w:t>Boldmere</w:t>
            </w:r>
            <w:proofErr w:type="spellEnd"/>
            <w:r w:rsidRPr="002E5CA4">
              <w:t xml:space="preserve"> St Michae</w:t>
            </w:r>
            <w:r w:rsidR="002E5CA4" w:rsidRPr="002E5CA4">
              <w:t>l</w:t>
            </w:r>
          </w:p>
        </w:tc>
        <w:tc>
          <w:tcPr>
            <w:tcW w:w="140" w:type="pct"/>
          </w:tcPr>
          <w:p w14:paraId="730995D4" w14:textId="17A5E89D" w:rsidR="004B07F1" w:rsidRPr="002E5CA4" w:rsidRDefault="00EC72FF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51C5DA9A" w14:textId="7D31701A" w:rsidR="004B07F1" w:rsidRPr="002E5CA4" w:rsidRDefault="00EC72FF" w:rsidP="00D92AE8">
            <w:pPr>
              <w:jc w:val="right"/>
            </w:pPr>
            <w:r w:rsidRPr="002E5CA4">
              <w:t>6</w:t>
            </w:r>
          </w:p>
        </w:tc>
        <w:tc>
          <w:tcPr>
            <w:tcW w:w="113" w:type="pct"/>
          </w:tcPr>
          <w:p w14:paraId="2E603810" w14:textId="4FCD3BC6" w:rsidR="004B07F1" w:rsidRPr="002E5CA4" w:rsidRDefault="00EC72FF" w:rsidP="00D92AE8">
            <w:pPr>
              <w:jc w:val="right"/>
            </w:pPr>
            <w:r w:rsidRPr="002E5CA4">
              <w:t>0</w:t>
            </w:r>
          </w:p>
        </w:tc>
        <w:tc>
          <w:tcPr>
            <w:tcW w:w="140" w:type="pct"/>
          </w:tcPr>
          <w:p w14:paraId="3C5389CA" w14:textId="7A1B8619" w:rsidR="004B07F1" w:rsidRPr="002E5CA4" w:rsidRDefault="00EC72FF" w:rsidP="00D92AE8">
            <w:pPr>
              <w:jc w:val="right"/>
            </w:pPr>
            <w:r w:rsidRPr="002E5CA4">
              <w:t>3</w:t>
            </w:r>
          </w:p>
        </w:tc>
        <w:tc>
          <w:tcPr>
            <w:tcW w:w="141" w:type="pct"/>
          </w:tcPr>
          <w:p w14:paraId="6BD9EB43" w14:textId="18229A7E" w:rsidR="004B07F1" w:rsidRPr="002E5CA4" w:rsidRDefault="00EC72FF" w:rsidP="00D92AE8">
            <w:pPr>
              <w:jc w:val="right"/>
            </w:pPr>
            <w:r w:rsidRPr="002E5CA4">
              <w:t>12</w:t>
            </w:r>
          </w:p>
        </w:tc>
      </w:tr>
      <w:tr w:rsidR="004B07F1" w:rsidRPr="002E5CA4" w14:paraId="30126F4E" w14:textId="77777777" w:rsidTr="00D92AE8">
        <w:trPr>
          <w:cantSplit/>
          <w:trHeight w:val="263"/>
        </w:trPr>
        <w:tc>
          <w:tcPr>
            <w:tcW w:w="483" w:type="pct"/>
          </w:tcPr>
          <w:p w14:paraId="42C8B45A" w14:textId="4D054476" w:rsidR="004B07F1" w:rsidRPr="002E5CA4" w:rsidRDefault="00251F93" w:rsidP="00D92AE8">
            <w:r w:rsidRPr="002E5CA4">
              <w:t>Telford</w:t>
            </w:r>
          </w:p>
        </w:tc>
        <w:tc>
          <w:tcPr>
            <w:tcW w:w="141" w:type="pct"/>
          </w:tcPr>
          <w:p w14:paraId="28BBABC6" w14:textId="1777C9E6" w:rsidR="004B07F1" w:rsidRPr="002E5CA4" w:rsidRDefault="00251F93" w:rsidP="00D92AE8">
            <w:pPr>
              <w:jc w:val="center"/>
            </w:pPr>
            <w:r w:rsidRPr="002E5CA4">
              <w:t>9</w:t>
            </w:r>
          </w:p>
        </w:tc>
        <w:tc>
          <w:tcPr>
            <w:tcW w:w="85" w:type="pct"/>
          </w:tcPr>
          <w:p w14:paraId="42B9A4EB" w14:textId="536E21C1" w:rsidR="004B07F1" w:rsidRPr="002E5CA4" w:rsidRDefault="00251F93" w:rsidP="00D92AE8">
            <w:pPr>
              <w:jc w:val="right"/>
            </w:pPr>
            <w:r w:rsidRPr="002E5CA4">
              <w:t>4</w:t>
            </w:r>
          </w:p>
        </w:tc>
        <w:tc>
          <w:tcPr>
            <w:tcW w:w="113" w:type="pct"/>
            <w:gridSpan w:val="2"/>
          </w:tcPr>
          <w:p w14:paraId="66F8AAFA" w14:textId="1A208B72" w:rsidR="004B07F1" w:rsidRPr="002E5CA4" w:rsidRDefault="00251F93" w:rsidP="00D92AE8">
            <w:pPr>
              <w:jc w:val="right"/>
            </w:pPr>
            <w:r w:rsidRPr="002E5CA4">
              <w:t>1</w:t>
            </w:r>
          </w:p>
        </w:tc>
        <w:tc>
          <w:tcPr>
            <w:tcW w:w="140" w:type="pct"/>
            <w:gridSpan w:val="2"/>
          </w:tcPr>
          <w:p w14:paraId="6CC43054" w14:textId="77777777" w:rsidR="004B07F1" w:rsidRPr="002E5CA4" w:rsidRDefault="004B07F1" w:rsidP="00D92AE8">
            <w:pPr>
              <w:jc w:val="right"/>
            </w:pPr>
            <w:r w:rsidRPr="002E5CA4">
              <w:t>4</w:t>
            </w:r>
          </w:p>
        </w:tc>
        <w:tc>
          <w:tcPr>
            <w:tcW w:w="142" w:type="pct"/>
          </w:tcPr>
          <w:p w14:paraId="3D7EFBDB" w14:textId="231002A5" w:rsidR="004B07F1" w:rsidRPr="002E5CA4" w:rsidRDefault="00251F93" w:rsidP="00D92AE8">
            <w:pPr>
              <w:jc w:val="right"/>
            </w:pPr>
            <w:r w:rsidRPr="002E5CA4">
              <w:t>9</w:t>
            </w:r>
          </w:p>
        </w:tc>
        <w:tc>
          <w:tcPr>
            <w:tcW w:w="82" w:type="pct"/>
            <w:vMerge/>
          </w:tcPr>
          <w:p w14:paraId="4B90C56B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0BF270F1" w14:textId="291A7586" w:rsidR="004B07F1" w:rsidRPr="002E5CA4" w:rsidRDefault="00EC72FF" w:rsidP="00D92AE8">
            <w:proofErr w:type="spellStart"/>
            <w:r w:rsidRPr="002E5CA4">
              <w:t>Rushall</w:t>
            </w:r>
            <w:proofErr w:type="spellEnd"/>
            <w:r w:rsidRPr="002E5CA4">
              <w:t xml:space="preserve"> A</w:t>
            </w:r>
          </w:p>
        </w:tc>
        <w:tc>
          <w:tcPr>
            <w:tcW w:w="140" w:type="pct"/>
          </w:tcPr>
          <w:p w14:paraId="6EE38392" w14:textId="6EA40040" w:rsidR="004B07F1" w:rsidRPr="002E5CA4" w:rsidRDefault="00EC72FF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293B76D2" w14:textId="3D1FAA4E" w:rsidR="004B07F1" w:rsidRPr="002E5CA4" w:rsidRDefault="00EC72FF" w:rsidP="00D92AE8">
            <w:pPr>
              <w:jc w:val="right"/>
            </w:pPr>
            <w:r w:rsidRPr="002E5CA4">
              <w:t>5</w:t>
            </w:r>
          </w:p>
        </w:tc>
        <w:tc>
          <w:tcPr>
            <w:tcW w:w="113" w:type="pct"/>
          </w:tcPr>
          <w:p w14:paraId="694A16A6" w14:textId="4B84CFC5" w:rsidR="004B07F1" w:rsidRPr="002E5CA4" w:rsidRDefault="00EC72FF" w:rsidP="00D92AE8">
            <w:pPr>
              <w:jc w:val="right"/>
            </w:pPr>
            <w:r w:rsidRPr="002E5CA4">
              <w:t>0</w:t>
            </w:r>
          </w:p>
        </w:tc>
        <w:tc>
          <w:tcPr>
            <w:tcW w:w="140" w:type="pct"/>
          </w:tcPr>
          <w:p w14:paraId="5A53DFA1" w14:textId="0D4CE19B" w:rsidR="004B07F1" w:rsidRPr="002E5CA4" w:rsidRDefault="00EC72FF" w:rsidP="00D92AE8">
            <w:pPr>
              <w:jc w:val="right"/>
            </w:pPr>
            <w:r w:rsidRPr="002E5CA4">
              <w:t>4</w:t>
            </w:r>
          </w:p>
        </w:tc>
        <w:tc>
          <w:tcPr>
            <w:tcW w:w="141" w:type="pct"/>
          </w:tcPr>
          <w:p w14:paraId="5EB710F5" w14:textId="5F35EECF" w:rsidR="004B07F1" w:rsidRPr="002E5CA4" w:rsidRDefault="00EC72FF" w:rsidP="00D92AE8">
            <w:pPr>
              <w:jc w:val="right"/>
            </w:pPr>
            <w:r w:rsidRPr="002E5CA4">
              <w:t>10</w:t>
            </w:r>
          </w:p>
        </w:tc>
      </w:tr>
      <w:tr w:rsidR="004B07F1" w:rsidRPr="002E5CA4" w14:paraId="705A3D51" w14:textId="77777777" w:rsidTr="00251F93">
        <w:trPr>
          <w:cantSplit/>
          <w:trHeight w:val="279"/>
        </w:trPr>
        <w:tc>
          <w:tcPr>
            <w:tcW w:w="483" w:type="pct"/>
          </w:tcPr>
          <w:p w14:paraId="4E44D72E" w14:textId="0D83E9E5" w:rsidR="004B07F1" w:rsidRPr="002E5CA4" w:rsidRDefault="00251F93" w:rsidP="00D92AE8">
            <w:r w:rsidRPr="002E5CA4">
              <w:t>Wolverhampton A</w:t>
            </w:r>
          </w:p>
        </w:tc>
        <w:tc>
          <w:tcPr>
            <w:tcW w:w="141" w:type="pct"/>
          </w:tcPr>
          <w:p w14:paraId="41FFE35E" w14:textId="4FB410E6" w:rsidR="004B07F1" w:rsidRPr="002E5CA4" w:rsidRDefault="00251F93" w:rsidP="00D92AE8">
            <w:pPr>
              <w:jc w:val="center"/>
            </w:pPr>
            <w:r w:rsidRPr="002E5CA4">
              <w:t>9</w:t>
            </w:r>
          </w:p>
        </w:tc>
        <w:tc>
          <w:tcPr>
            <w:tcW w:w="85" w:type="pct"/>
          </w:tcPr>
          <w:p w14:paraId="10C256F5" w14:textId="7876EF59" w:rsidR="004B07F1" w:rsidRPr="002E5CA4" w:rsidRDefault="00251F93" w:rsidP="00D92AE8">
            <w:pPr>
              <w:jc w:val="right"/>
            </w:pPr>
            <w:r w:rsidRPr="002E5CA4">
              <w:t>4</w:t>
            </w:r>
          </w:p>
        </w:tc>
        <w:tc>
          <w:tcPr>
            <w:tcW w:w="113" w:type="pct"/>
            <w:gridSpan w:val="2"/>
          </w:tcPr>
          <w:p w14:paraId="0A8EA543" w14:textId="0FC72FE7" w:rsidR="004B07F1" w:rsidRPr="002E5CA4" w:rsidRDefault="00251F93" w:rsidP="00D92AE8">
            <w:pPr>
              <w:jc w:val="right"/>
            </w:pPr>
            <w:r w:rsidRPr="002E5CA4">
              <w:t>1</w:t>
            </w:r>
          </w:p>
        </w:tc>
        <w:tc>
          <w:tcPr>
            <w:tcW w:w="140" w:type="pct"/>
            <w:gridSpan w:val="2"/>
          </w:tcPr>
          <w:p w14:paraId="1D66ADEB" w14:textId="063AC7E8" w:rsidR="004B07F1" w:rsidRPr="002E5CA4" w:rsidRDefault="00251F93" w:rsidP="00D92AE8">
            <w:pPr>
              <w:jc w:val="right"/>
            </w:pPr>
            <w:r w:rsidRPr="002E5CA4">
              <w:t>4</w:t>
            </w:r>
          </w:p>
        </w:tc>
        <w:tc>
          <w:tcPr>
            <w:tcW w:w="142" w:type="pct"/>
          </w:tcPr>
          <w:p w14:paraId="072ADB27" w14:textId="4948BC78" w:rsidR="004B07F1" w:rsidRPr="002E5CA4" w:rsidRDefault="00251F93" w:rsidP="00D92AE8">
            <w:pPr>
              <w:jc w:val="right"/>
            </w:pPr>
            <w:r w:rsidRPr="002E5CA4">
              <w:t>9</w:t>
            </w:r>
          </w:p>
        </w:tc>
        <w:tc>
          <w:tcPr>
            <w:tcW w:w="82" w:type="pct"/>
            <w:vMerge/>
          </w:tcPr>
          <w:p w14:paraId="12262549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5C712B3F" w14:textId="2C2A8448" w:rsidR="004B07F1" w:rsidRPr="002E5CA4" w:rsidRDefault="00EC72FF" w:rsidP="00D92AE8">
            <w:r w:rsidRPr="002E5CA4">
              <w:t>Kidderminster A</w:t>
            </w:r>
          </w:p>
        </w:tc>
        <w:tc>
          <w:tcPr>
            <w:tcW w:w="140" w:type="pct"/>
          </w:tcPr>
          <w:p w14:paraId="7C9505E5" w14:textId="7FCB7A95" w:rsidR="004B07F1" w:rsidRPr="002E5CA4" w:rsidRDefault="00EC72FF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7C10259D" w14:textId="4D1EC6E6" w:rsidR="004B07F1" w:rsidRPr="002E5CA4" w:rsidRDefault="00EC72FF" w:rsidP="00D92AE8">
            <w:pPr>
              <w:jc w:val="right"/>
            </w:pPr>
            <w:r w:rsidRPr="002E5CA4">
              <w:t>3</w:t>
            </w:r>
          </w:p>
        </w:tc>
        <w:tc>
          <w:tcPr>
            <w:tcW w:w="113" w:type="pct"/>
          </w:tcPr>
          <w:p w14:paraId="127FE8F5" w14:textId="015EEF38" w:rsidR="004B07F1" w:rsidRPr="002E5CA4" w:rsidRDefault="00EC72FF" w:rsidP="00D92AE8">
            <w:pPr>
              <w:jc w:val="right"/>
            </w:pPr>
            <w:r w:rsidRPr="002E5CA4">
              <w:t>2</w:t>
            </w:r>
          </w:p>
        </w:tc>
        <w:tc>
          <w:tcPr>
            <w:tcW w:w="140" w:type="pct"/>
          </w:tcPr>
          <w:p w14:paraId="5018A84A" w14:textId="0F811D5A" w:rsidR="004B07F1" w:rsidRPr="002E5CA4" w:rsidRDefault="00EC72FF" w:rsidP="00D92AE8">
            <w:pPr>
              <w:jc w:val="right"/>
            </w:pPr>
            <w:r w:rsidRPr="002E5CA4">
              <w:t>4</w:t>
            </w:r>
          </w:p>
        </w:tc>
        <w:tc>
          <w:tcPr>
            <w:tcW w:w="141" w:type="pct"/>
          </w:tcPr>
          <w:p w14:paraId="5CFCFBF1" w14:textId="795B84C2" w:rsidR="004B07F1" w:rsidRPr="002E5CA4" w:rsidRDefault="00EC72FF" w:rsidP="00D92AE8">
            <w:pPr>
              <w:jc w:val="right"/>
            </w:pPr>
            <w:r w:rsidRPr="002E5CA4">
              <w:t>8</w:t>
            </w:r>
          </w:p>
        </w:tc>
      </w:tr>
      <w:tr w:rsidR="004B07F1" w:rsidRPr="002E5CA4" w14:paraId="16823ED8" w14:textId="77777777" w:rsidTr="00D92AE8">
        <w:trPr>
          <w:cantSplit/>
          <w:trHeight w:val="263"/>
        </w:trPr>
        <w:tc>
          <w:tcPr>
            <w:tcW w:w="483" w:type="pct"/>
          </w:tcPr>
          <w:p w14:paraId="50EF346D" w14:textId="72C9BAC9" w:rsidR="004B07F1" w:rsidRPr="002E5CA4" w:rsidRDefault="00251F93" w:rsidP="00D92AE8">
            <w:r w:rsidRPr="002E5CA4">
              <w:t>Lichfield A</w:t>
            </w:r>
          </w:p>
        </w:tc>
        <w:tc>
          <w:tcPr>
            <w:tcW w:w="141" w:type="pct"/>
          </w:tcPr>
          <w:p w14:paraId="03BB17F0" w14:textId="164534BC" w:rsidR="004B07F1" w:rsidRPr="002E5CA4" w:rsidRDefault="00251F93" w:rsidP="00D92AE8">
            <w:pPr>
              <w:jc w:val="center"/>
            </w:pPr>
            <w:r w:rsidRPr="002E5CA4">
              <w:t>9</w:t>
            </w:r>
          </w:p>
        </w:tc>
        <w:tc>
          <w:tcPr>
            <w:tcW w:w="85" w:type="pct"/>
          </w:tcPr>
          <w:p w14:paraId="3B91F99A" w14:textId="6B4D03C9" w:rsidR="004B07F1" w:rsidRPr="002E5CA4" w:rsidRDefault="00251F93" w:rsidP="00D92AE8">
            <w:pPr>
              <w:jc w:val="right"/>
            </w:pPr>
            <w:r w:rsidRPr="002E5CA4">
              <w:t>3</w:t>
            </w:r>
          </w:p>
        </w:tc>
        <w:tc>
          <w:tcPr>
            <w:tcW w:w="113" w:type="pct"/>
            <w:gridSpan w:val="2"/>
          </w:tcPr>
          <w:p w14:paraId="6A215140" w14:textId="382A78E7" w:rsidR="004B07F1" w:rsidRPr="002E5CA4" w:rsidRDefault="00251F93" w:rsidP="00D92AE8">
            <w:pPr>
              <w:jc w:val="right"/>
            </w:pPr>
            <w:r w:rsidRPr="002E5CA4">
              <w:t>2</w:t>
            </w:r>
          </w:p>
        </w:tc>
        <w:tc>
          <w:tcPr>
            <w:tcW w:w="140" w:type="pct"/>
            <w:gridSpan w:val="2"/>
          </w:tcPr>
          <w:p w14:paraId="1B36E8F5" w14:textId="0252FF0B" w:rsidR="004B07F1" w:rsidRPr="002E5CA4" w:rsidRDefault="00251F93" w:rsidP="00D92AE8">
            <w:pPr>
              <w:jc w:val="right"/>
            </w:pPr>
            <w:r w:rsidRPr="002E5CA4">
              <w:t>4</w:t>
            </w:r>
          </w:p>
        </w:tc>
        <w:tc>
          <w:tcPr>
            <w:tcW w:w="142" w:type="pct"/>
          </w:tcPr>
          <w:p w14:paraId="2493B747" w14:textId="6854FE05" w:rsidR="004B07F1" w:rsidRPr="002E5CA4" w:rsidRDefault="00251F93" w:rsidP="00D92AE8">
            <w:pPr>
              <w:jc w:val="right"/>
            </w:pPr>
            <w:r w:rsidRPr="002E5CA4">
              <w:t>8</w:t>
            </w:r>
          </w:p>
        </w:tc>
        <w:tc>
          <w:tcPr>
            <w:tcW w:w="82" w:type="pct"/>
            <w:vMerge/>
          </w:tcPr>
          <w:p w14:paraId="51EAE214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3AEFF773" w14:textId="1E885573" w:rsidR="004B07F1" w:rsidRPr="002E5CA4" w:rsidRDefault="00EC72FF" w:rsidP="00D92AE8">
            <w:r w:rsidRPr="002E5CA4">
              <w:t>Stourbridge B</w:t>
            </w:r>
          </w:p>
        </w:tc>
        <w:tc>
          <w:tcPr>
            <w:tcW w:w="140" w:type="pct"/>
          </w:tcPr>
          <w:p w14:paraId="22F4DCFB" w14:textId="75D0EA84" w:rsidR="004B07F1" w:rsidRPr="002E5CA4" w:rsidRDefault="00EC72FF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26CE59BC" w14:textId="2866A76B" w:rsidR="004B07F1" w:rsidRPr="002E5CA4" w:rsidRDefault="00EC72FF" w:rsidP="00D92AE8">
            <w:pPr>
              <w:jc w:val="right"/>
            </w:pPr>
            <w:r w:rsidRPr="002E5CA4">
              <w:t>2</w:t>
            </w:r>
          </w:p>
        </w:tc>
        <w:tc>
          <w:tcPr>
            <w:tcW w:w="113" w:type="pct"/>
          </w:tcPr>
          <w:p w14:paraId="55553EE3" w14:textId="542E294E" w:rsidR="004B07F1" w:rsidRPr="002E5CA4" w:rsidRDefault="00EC72FF" w:rsidP="00D92AE8">
            <w:pPr>
              <w:jc w:val="right"/>
            </w:pPr>
            <w:r w:rsidRPr="002E5CA4">
              <w:t>4</w:t>
            </w:r>
          </w:p>
        </w:tc>
        <w:tc>
          <w:tcPr>
            <w:tcW w:w="140" w:type="pct"/>
          </w:tcPr>
          <w:p w14:paraId="425A7025" w14:textId="5A98478B" w:rsidR="004B07F1" w:rsidRPr="002E5CA4" w:rsidRDefault="00EC72FF" w:rsidP="00D92AE8">
            <w:pPr>
              <w:jc w:val="right"/>
            </w:pPr>
            <w:r w:rsidRPr="002E5CA4">
              <w:t>3</w:t>
            </w:r>
          </w:p>
        </w:tc>
        <w:tc>
          <w:tcPr>
            <w:tcW w:w="141" w:type="pct"/>
          </w:tcPr>
          <w:p w14:paraId="228D0194" w14:textId="01719863" w:rsidR="004B07F1" w:rsidRPr="002E5CA4" w:rsidRDefault="00EC72FF" w:rsidP="00D92AE8">
            <w:pPr>
              <w:jc w:val="right"/>
            </w:pPr>
            <w:r w:rsidRPr="002E5CA4">
              <w:t>8</w:t>
            </w:r>
          </w:p>
        </w:tc>
      </w:tr>
      <w:tr w:rsidR="004B07F1" w:rsidRPr="002E5CA4" w14:paraId="561C75BE" w14:textId="77777777" w:rsidTr="00D92AE8">
        <w:trPr>
          <w:cantSplit/>
          <w:trHeight w:val="263"/>
        </w:trPr>
        <w:tc>
          <w:tcPr>
            <w:tcW w:w="483" w:type="pct"/>
          </w:tcPr>
          <w:p w14:paraId="1DB1A12A" w14:textId="55906534" w:rsidR="004B07F1" w:rsidRPr="002E5CA4" w:rsidRDefault="00251F93" w:rsidP="00D92AE8">
            <w:r w:rsidRPr="002E5CA4">
              <w:t>Walsall Kipping A</w:t>
            </w:r>
          </w:p>
        </w:tc>
        <w:tc>
          <w:tcPr>
            <w:tcW w:w="141" w:type="pct"/>
          </w:tcPr>
          <w:p w14:paraId="428080AE" w14:textId="251EE20C" w:rsidR="004B07F1" w:rsidRPr="002E5CA4" w:rsidRDefault="00251F93" w:rsidP="00D92AE8">
            <w:pPr>
              <w:jc w:val="center"/>
            </w:pPr>
            <w:r w:rsidRPr="002E5CA4">
              <w:t>9</w:t>
            </w:r>
          </w:p>
        </w:tc>
        <w:tc>
          <w:tcPr>
            <w:tcW w:w="85" w:type="pct"/>
          </w:tcPr>
          <w:p w14:paraId="56D5646F" w14:textId="2B2A2174" w:rsidR="004B07F1" w:rsidRPr="002E5CA4" w:rsidRDefault="00251F93" w:rsidP="00D92AE8">
            <w:pPr>
              <w:jc w:val="right"/>
            </w:pPr>
            <w:r w:rsidRPr="002E5CA4">
              <w:t>3</w:t>
            </w:r>
          </w:p>
        </w:tc>
        <w:tc>
          <w:tcPr>
            <w:tcW w:w="113" w:type="pct"/>
            <w:gridSpan w:val="2"/>
          </w:tcPr>
          <w:p w14:paraId="537ACC44" w14:textId="0B8C92F6" w:rsidR="004B07F1" w:rsidRPr="002E5CA4" w:rsidRDefault="00251F93" w:rsidP="00D92AE8">
            <w:pPr>
              <w:jc w:val="right"/>
            </w:pPr>
            <w:r w:rsidRPr="002E5CA4">
              <w:t>2</w:t>
            </w:r>
          </w:p>
        </w:tc>
        <w:tc>
          <w:tcPr>
            <w:tcW w:w="140" w:type="pct"/>
            <w:gridSpan w:val="2"/>
          </w:tcPr>
          <w:p w14:paraId="28FB33A8" w14:textId="77777777" w:rsidR="004B07F1" w:rsidRPr="002E5CA4" w:rsidRDefault="004B07F1" w:rsidP="00D92AE8">
            <w:pPr>
              <w:jc w:val="right"/>
            </w:pPr>
            <w:r w:rsidRPr="002E5CA4">
              <w:t>4</w:t>
            </w:r>
          </w:p>
        </w:tc>
        <w:tc>
          <w:tcPr>
            <w:tcW w:w="142" w:type="pct"/>
          </w:tcPr>
          <w:p w14:paraId="47F97D89" w14:textId="1C869B5D" w:rsidR="004B07F1" w:rsidRPr="002E5CA4" w:rsidRDefault="00251F93" w:rsidP="00D92AE8">
            <w:pPr>
              <w:jc w:val="right"/>
            </w:pPr>
            <w:r w:rsidRPr="002E5CA4">
              <w:t>8</w:t>
            </w:r>
          </w:p>
        </w:tc>
        <w:tc>
          <w:tcPr>
            <w:tcW w:w="82" w:type="pct"/>
            <w:vMerge/>
          </w:tcPr>
          <w:p w14:paraId="4951D1E0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62ED67CC" w14:textId="5C652679" w:rsidR="004B07F1" w:rsidRPr="002E5CA4" w:rsidRDefault="0077544F" w:rsidP="00D92AE8">
            <w:r w:rsidRPr="002E5CA4">
              <w:t>Kidderminster B</w:t>
            </w:r>
          </w:p>
        </w:tc>
        <w:tc>
          <w:tcPr>
            <w:tcW w:w="140" w:type="pct"/>
          </w:tcPr>
          <w:p w14:paraId="48B3ECC1" w14:textId="259F7550" w:rsidR="004B07F1" w:rsidRPr="002E5CA4" w:rsidRDefault="0077544F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398E7451" w14:textId="2D263D49" w:rsidR="004B07F1" w:rsidRPr="002E5CA4" w:rsidRDefault="0077544F" w:rsidP="00D92AE8">
            <w:pPr>
              <w:jc w:val="right"/>
            </w:pPr>
            <w:r w:rsidRPr="002E5CA4">
              <w:t>3</w:t>
            </w:r>
          </w:p>
        </w:tc>
        <w:tc>
          <w:tcPr>
            <w:tcW w:w="113" w:type="pct"/>
          </w:tcPr>
          <w:p w14:paraId="291116DA" w14:textId="2C5F5B5F" w:rsidR="004B07F1" w:rsidRPr="002E5CA4" w:rsidRDefault="0077544F" w:rsidP="00D92AE8">
            <w:pPr>
              <w:jc w:val="right"/>
            </w:pPr>
            <w:r w:rsidRPr="002E5CA4">
              <w:t>1</w:t>
            </w:r>
          </w:p>
        </w:tc>
        <w:tc>
          <w:tcPr>
            <w:tcW w:w="140" w:type="pct"/>
          </w:tcPr>
          <w:p w14:paraId="0FA6715B" w14:textId="17D326F2" w:rsidR="004B07F1" w:rsidRPr="002E5CA4" w:rsidRDefault="0077544F" w:rsidP="00D92AE8">
            <w:pPr>
              <w:jc w:val="right"/>
            </w:pPr>
            <w:r w:rsidRPr="002E5CA4">
              <w:t>5</w:t>
            </w:r>
          </w:p>
        </w:tc>
        <w:tc>
          <w:tcPr>
            <w:tcW w:w="141" w:type="pct"/>
          </w:tcPr>
          <w:p w14:paraId="7F576075" w14:textId="31976850" w:rsidR="004B07F1" w:rsidRPr="002E5CA4" w:rsidRDefault="0077544F" w:rsidP="00D92AE8">
            <w:pPr>
              <w:jc w:val="right"/>
            </w:pPr>
            <w:r w:rsidRPr="002E5CA4">
              <w:t>7</w:t>
            </w:r>
          </w:p>
        </w:tc>
      </w:tr>
      <w:tr w:rsidR="004B07F1" w:rsidRPr="002E5CA4" w14:paraId="5360C529" w14:textId="77777777" w:rsidTr="00D92AE8">
        <w:trPr>
          <w:cantSplit/>
          <w:trHeight w:val="263"/>
        </w:trPr>
        <w:tc>
          <w:tcPr>
            <w:tcW w:w="483" w:type="pct"/>
          </w:tcPr>
          <w:p w14:paraId="1CDDE300" w14:textId="27E9942A" w:rsidR="004B07F1" w:rsidRPr="002E5CA4" w:rsidRDefault="00251F93" w:rsidP="00D92AE8">
            <w:proofErr w:type="spellStart"/>
            <w:r w:rsidRPr="002E5CA4">
              <w:t>Bushbury</w:t>
            </w:r>
            <w:proofErr w:type="spellEnd"/>
            <w:r w:rsidRPr="002E5CA4">
              <w:t xml:space="preserve"> A</w:t>
            </w:r>
          </w:p>
        </w:tc>
        <w:tc>
          <w:tcPr>
            <w:tcW w:w="141" w:type="pct"/>
          </w:tcPr>
          <w:p w14:paraId="075A3CD6" w14:textId="35B63336" w:rsidR="004B07F1" w:rsidRPr="002E5CA4" w:rsidRDefault="00251F93" w:rsidP="00D92AE8">
            <w:pPr>
              <w:jc w:val="center"/>
            </w:pPr>
            <w:r w:rsidRPr="002E5CA4">
              <w:t>9</w:t>
            </w:r>
          </w:p>
        </w:tc>
        <w:tc>
          <w:tcPr>
            <w:tcW w:w="85" w:type="pct"/>
          </w:tcPr>
          <w:p w14:paraId="2BDC9C4F" w14:textId="49409D2B" w:rsidR="004B07F1" w:rsidRPr="002E5CA4" w:rsidRDefault="00251F93" w:rsidP="00D92AE8">
            <w:pPr>
              <w:jc w:val="right"/>
            </w:pPr>
            <w:r w:rsidRPr="002E5CA4">
              <w:t>1</w:t>
            </w:r>
          </w:p>
        </w:tc>
        <w:tc>
          <w:tcPr>
            <w:tcW w:w="113" w:type="pct"/>
            <w:gridSpan w:val="2"/>
          </w:tcPr>
          <w:p w14:paraId="49654FE0" w14:textId="29965CA7" w:rsidR="004B07F1" w:rsidRPr="002E5CA4" w:rsidRDefault="00251F93" w:rsidP="00D92AE8">
            <w:pPr>
              <w:jc w:val="right"/>
            </w:pPr>
            <w:r w:rsidRPr="002E5CA4">
              <w:t>3</w:t>
            </w:r>
          </w:p>
        </w:tc>
        <w:tc>
          <w:tcPr>
            <w:tcW w:w="140" w:type="pct"/>
            <w:gridSpan w:val="2"/>
          </w:tcPr>
          <w:p w14:paraId="4EB621A9" w14:textId="77777777" w:rsidR="004B07F1" w:rsidRPr="002E5CA4" w:rsidRDefault="004B07F1" w:rsidP="00D92AE8">
            <w:pPr>
              <w:jc w:val="right"/>
            </w:pPr>
            <w:r w:rsidRPr="002E5CA4">
              <w:t>5</w:t>
            </w:r>
          </w:p>
        </w:tc>
        <w:tc>
          <w:tcPr>
            <w:tcW w:w="142" w:type="pct"/>
          </w:tcPr>
          <w:p w14:paraId="3C362FB4" w14:textId="60DE2E46" w:rsidR="004B07F1" w:rsidRPr="002E5CA4" w:rsidRDefault="00251F93" w:rsidP="00D92AE8">
            <w:pPr>
              <w:jc w:val="right"/>
            </w:pPr>
            <w:r w:rsidRPr="002E5CA4">
              <w:t>5</w:t>
            </w:r>
          </w:p>
        </w:tc>
        <w:tc>
          <w:tcPr>
            <w:tcW w:w="82" w:type="pct"/>
            <w:vMerge/>
          </w:tcPr>
          <w:p w14:paraId="05D0E808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3A623401" w14:textId="77777777" w:rsidR="004B07F1" w:rsidRPr="002E5CA4" w:rsidRDefault="004B07F1" w:rsidP="00D92AE8">
            <w:r w:rsidRPr="002E5CA4">
              <w:t>Stourbridge B</w:t>
            </w:r>
          </w:p>
        </w:tc>
        <w:tc>
          <w:tcPr>
            <w:tcW w:w="140" w:type="pct"/>
          </w:tcPr>
          <w:p w14:paraId="6471CD92" w14:textId="7109A7F4" w:rsidR="004B07F1" w:rsidRPr="002E5CA4" w:rsidRDefault="0077544F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7CE8579E" w14:textId="4D125165" w:rsidR="004B07F1" w:rsidRPr="002E5CA4" w:rsidRDefault="0077544F" w:rsidP="00D92AE8">
            <w:pPr>
              <w:jc w:val="right"/>
            </w:pPr>
            <w:r w:rsidRPr="002E5CA4">
              <w:t>2</w:t>
            </w:r>
          </w:p>
        </w:tc>
        <w:tc>
          <w:tcPr>
            <w:tcW w:w="113" w:type="pct"/>
          </w:tcPr>
          <w:p w14:paraId="787632B8" w14:textId="1305020A" w:rsidR="004B07F1" w:rsidRPr="002E5CA4" w:rsidRDefault="0077544F" w:rsidP="00D92AE8">
            <w:pPr>
              <w:jc w:val="right"/>
            </w:pPr>
            <w:r w:rsidRPr="002E5CA4">
              <w:t>4</w:t>
            </w:r>
          </w:p>
        </w:tc>
        <w:tc>
          <w:tcPr>
            <w:tcW w:w="140" w:type="pct"/>
          </w:tcPr>
          <w:p w14:paraId="6984B374" w14:textId="2BB26BA5" w:rsidR="004B07F1" w:rsidRPr="002E5CA4" w:rsidRDefault="0077544F" w:rsidP="00D92AE8">
            <w:pPr>
              <w:jc w:val="right"/>
            </w:pPr>
            <w:r w:rsidRPr="002E5CA4">
              <w:t>3</w:t>
            </w:r>
          </w:p>
        </w:tc>
        <w:tc>
          <w:tcPr>
            <w:tcW w:w="141" w:type="pct"/>
          </w:tcPr>
          <w:p w14:paraId="22E557A9" w14:textId="6700681D" w:rsidR="004B07F1" w:rsidRPr="002E5CA4" w:rsidRDefault="0077544F" w:rsidP="00D92AE8">
            <w:pPr>
              <w:jc w:val="right"/>
            </w:pPr>
            <w:r w:rsidRPr="002E5CA4">
              <w:t>8</w:t>
            </w:r>
          </w:p>
        </w:tc>
      </w:tr>
      <w:tr w:rsidR="004B07F1" w:rsidRPr="002E5CA4" w14:paraId="2B9AE826" w14:textId="77777777" w:rsidTr="00251F93">
        <w:trPr>
          <w:cantSplit/>
          <w:trHeight w:val="261"/>
        </w:trPr>
        <w:tc>
          <w:tcPr>
            <w:tcW w:w="483" w:type="pct"/>
          </w:tcPr>
          <w:p w14:paraId="42789CC5" w14:textId="0104F132" w:rsidR="004B07F1" w:rsidRPr="002E5CA4" w:rsidRDefault="00251F93" w:rsidP="00D92AE8">
            <w:r w:rsidRPr="002E5CA4">
              <w:t>Lichfield B</w:t>
            </w:r>
          </w:p>
        </w:tc>
        <w:tc>
          <w:tcPr>
            <w:tcW w:w="141" w:type="pct"/>
          </w:tcPr>
          <w:p w14:paraId="28231A78" w14:textId="31C6344E" w:rsidR="004B07F1" w:rsidRPr="002E5CA4" w:rsidRDefault="00251F93" w:rsidP="00D92AE8">
            <w:pPr>
              <w:jc w:val="center"/>
            </w:pPr>
            <w:r w:rsidRPr="002E5CA4">
              <w:t>9</w:t>
            </w:r>
          </w:p>
        </w:tc>
        <w:tc>
          <w:tcPr>
            <w:tcW w:w="85" w:type="pct"/>
          </w:tcPr>
          <w:p w14:paraId="65BB2C75" w14:textId="4B5FF2D3" w:rsidR="004B07F1" w:rsidRPr="002E5CA4" w:rsidRDefault="00251F93" w:rsidP="00D92AE8">
            <w:pPr>
              <w:jc w:val="right"/>
            </w:pPr>
            <w:r w:rsidRPr="002E5CA4">
              <w:t>2</w:t>
            </w:r>
          </w:p>
        </w:tc>
        <w:tc>
          <w:tcPr>
            <w:tcW w:w="113" w:type="pct"/>
            <w:gridSpan w:val="2"/>
          </w:tcPr>
          <w:p w14:paraId="58A56D8D" w14:textId="23EB8668" w:rsidR="004B07F1" w:rsidRPr="002E5CA4" w:rsidRDefault="00251F93" w:rsidP="00D92AE8">
            <w:pPr>
              <w:jc w:val="right"/>
            </w:pPr>
            <w:r w:rsidRPr="002E5CA4">
              <w:t>0</w:t>
            </w:r>
          </w:p>
        </w:tc>
        <w:tc>
          <w:tcPr>
            <w:tcW w:w="140" w:type="pct"/>
            <w:gridSpan w:val="2"/>
          </w:tcPr>
          <w:p w14:paraId="5D68AD63" w14:textId="3B3220EE" w:rsidR="004B07F1" w:rsidRPr="002E5CA4" w:rsidRDefault="00251F93" w:rsidP="00D92AE8">
            <w:pPr>
              <w:jc w:val="right"/>
            </w:pPr>
            <w:r w:rsidRPr="002E5CA4">
              <w:t>7</w:t>
            </w:r>
          </w:p>
        </w:tc>
        <w:tc>
          <w:tcPr>
            <w:tcW w:w="142" w:type="pct"/>
          </w:tcPr>
          <w:p w14:paraId="13D08FC6" w14:textId="078E3AB7" w:rsidR="004B07F1" w:rsidRPr="002E5CA4" w:rsidRDefault="00251F93" w:rsidP="00D92AE8">
            <w:pPr>
              <w:jc w:val="right"/>
            </w:pPr>
            <w:r w:rsidRPr="002E5CA4">
              <w:t>4</w:t>
            </w:r>
          </w:p>
        </w:tc>
        <w:tc>
          <w:tcPr>
            <w:tcW w:w="82" w:type="pct"/>
            <w:vMerge/>
          </w:tcPr>
          <w:p w14:paraId="43286C7B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00D68474" w14:textId="77777777" w:rsidR="004B07F1" w:rsidRPr="002E5CA4" w:rsidRDefault="004B07F1" w:rsidP="00D92AE8">
            <w:pPr>
              <w:rPr>
                <w:szCs w:val="16"/>
              </w:rPr>
            </w:pPr>
            <w:proofErr w:type="spellStart"/>
            <w:r w:rsidRPr="002E5CA4">
              <w:rPr>
                <w:szCs w:val="16"/>
              </w:rPr>
              <w:t>Rugeley</w:t>
            </w:r>
            <w:proofErr w:type="spellEnd"/>
          </w:p>
        </w:tc>
        <w:tc>
          <w:tcPr>
            <w:tcW w:w="140" w:type="pct"/>
          </w:tcPr>
          <w:p w14:paraId="40A3FA7B" w14:textId="233F9885" w:rsidR="004B07F1" w:rsidRPr="002E5CA4" w:rsidRDefault="0077544F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6DCD1E31" w14:textId="589BB530" w:rsidR="004B07F1" w:rsidRPr="002E5CA4" w:rsidRDefault="0077544F" w:rsidP="00D92AE8">
            <w:pPr>
              <w:jc w:val="right"/>
            </w:pPr>
            <w:r w:rsidRPr="002E5CA4">
              <w:t>2</w:t>
            </w:r>
          </w:p>
        </w:tc>
        <w:tc>
          <w:tcPr>
            <w:tcW w:w="113" w:type="pct"/>
          </w:tcPr>
          <w:p w14:paraId="710C3D7A" w14:textId="00F9E265" w:rsidR="004B07F1" w:rsidRPr="002E5CA4" w:rsidRDefault="0077544F" w:rsidP="00D92AE8">
            <w:pPr>
              <w:jc w:val="right"/>
            </w:pPr>
            <w:r w:rsidRPr="002E5CA4">
              <w:t>3</w:t>
            </w:r>
          </w:p>
        </w:tc>
        <w:tc>
          <w:tcPr>
            <w:tcW w:w="140" w:type="pct"/>
          </w:tcPr>
          <w:p w14:paraId="7D9F5EF0" w14:textId="7359BACB" w:rsidR="004B07F1" w:rsidRPr="002E5CA4" w:rsidRDefault="0077544F" w:rsidP="00D92AE8">
            <w:pPr>
              <w:jc w:val="right"/>
            </w:pPr>
            <w:r w:rsidRPr="002E5CA4">
              <w:t>4</w:t>
            </w:r>
          </w:p>
        </w:tc>
        <w:tc>
          <w:tcPr>
            <w:tcW w:w="141" w:type="pct"/>
          </w:tcPr>
          <w:p w14:paraId="660A137F" w14:textId="7ED994F0" w:rsidR="004B07F1" w:rsidRPr="002E5CA4" w:rsidRDefault="0077544F" w:rsidP="00D92AE8">
            <w:pPr>
              <w:jc w:val="right"/>
            </w:pPr>
            <w:r w:rsidRPr="002E5CA4">
              <w:t>7</w:t>
            </w:r>
          </w:p>
        </w:tc>
      </w:tr>
      <w:tr w:rsidR="004B07F1" w:rsidRPr="002E5CA4" w14:paraId="395060C3" w14:textId="77777777" w:rsidTr="00D92AE8">
        <w:trPr>
          <w:cantSplit/>
          <w:trHeight w:val="263"/>
        </w:trPr>
        <w:tc>
          <w:tcPr>
            <w:tcW w:w="483" w:type="pct"/>
          </w:tcPr>
          <w:p w14:paraId="70C8BAB1" w14:textId="7DFAC6C2" w:rsidR="004B07F1" w:rsidRPr="002E5CA4" w:rsidRDefault="00251F93" w:rsidP="00D92AE8">
            <w:pPr>
              <w:pStyle w:val="Heading3"/>
              <w:rPr>
                <w:sz w:val="20"/>
                <w:u w:val="none"/>
              </w:rPr>
            </w:pPr>
            <w:r w:rsidRPr="002E5CA4">
              <w:rPr>
                <w:sz w:val="20"/>
                <w:u w:val="none"/>
              </w:rPr>
              <w:t>Stourbridge A</w:t>
            </w:r>
          </w:p>
        </w:tc>
        <w:tc>
          <w:tcPr>
            <w:tcW w:w="141" w:type="pct"/>
          </w:tcPr>
          <w:p w14:paraId="5FAEFDAD" w14:textId="7E549A5E" w:rsidR="004B07F1" w:rsidRPr="002E5CA4" w:rsidRDefault="00251F93" w:rsidP="00D92AE8">
            <w:pPr>
              <w:jc w:val="center"/>
            </w:pPr>
            <w:r w:rsidRPr="002E5CA4">
              <w:t>9</w:t>
            </w:r>
          </w:p>
        </w:tc>
        <w:tc>
          <w:tcPr>
            <w:tcW w:w="85" w:type="pct"/>
          </w:tcPr>
          <w:p w14:paraId="5746CCE8" w14:textId="05C4517A" w:rsidR="004B07F1" w:rsidRPr="002E5CA4" w:rsidRDefault="00251F93" w:rsidP="00D92AE8">
            <w:pPr>
              <w:jc w:val="right"/>
            </w:pPr>
            <w:r w:rsidRPr="002E5CA4">
              <w:t>1</w:t>
            </w:r>
          </w:p>
        </w:tc>
        <w:tc>
          <w:tcPr>
            <w:tcW w:w="113" w:type="pct"/>
            <w:gridSpan w:val="2"/>
          </w:tcPr>
          <w:p w14:paraId="522FD22C" w14:textId="77777777" w:rsidR="004B07F1" w:rsidRPr="002E5CA4" w:rsidRDefault="004B07F1" w:rsidP="00D92AE8">
            <w:pPr>
              <w:jc w:val="right"/>
            </w:pPr>
            <w:r w:rsidRPr="002E5CA4">
              <w:t>1</w:t>
            </w:r>
          </w:p>
        </w:tc>
        <w:tc>
          <w:tcPr>
            <w:tcW w:w="140" w:type="pct"/>
            <w:gridSpan w:val="2"/>
          </w:tcPr>
          <w:p w14:paraId="0F9EBF6C" w14:textId="758DC10B" w:rsidR="004B07F1" w:rsidRPr="002E5CA4" w:rsidRDefault="00251F93" w:rsidP="00D92AE8">
            <w:pPr>
              <w:jc w:val="right"/>
            </w:pPr>
            <w:r w:rsidRPr="002E5CA4">
              <w:t>7</w:t>
            </w:r>
          </w:p>
        </w:tc>
        <w:tc>
          <w:tcPr>
            <w:tcW w:w="142" w:type="pct"/>
          </w:tcPr>
          <w:p w14:paraId="5822591E" w14:textId="0F3EA86B" w:rsidR="004B07F1" w:rsidRPr="002E5CA4" w:rsidRDefault="00251F93" w:rsidP="00D92AE8">
            <w:pPr>
              <w:jc w:val="right"/>
            </w:pPr>
            <w:r w:rsidRPr="002E5CA4">
              <w:t>3</w:t>
            </w:r>
          </w:p>
        </w:tc>
        <w:tc>
          <w:tcPr>
            <w:tcW w:w="82" w:type="pct"/>
            <w:vMerge/>
          </w:tcPr>
          <w:p w14:paraId="38C1A74B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783BC873" w14:textId="76EC0D3C" w:rsidR="004B07F1" w:rsidRPr="002E5CA4" w:rsidRDefault="0077544F" w:rsidP="00D92AE8">
            <w:r w:rsidRPr="002E5CA4">
              <w:t>Lichfield C</w:t>
            </w:r>
          </w:p>
        </w:tc>
        <w:tc>
          <w:tcPr>
            <w:tcW w:w="140" w:type="pct"/>
          </w:tcPr>
          <w:p w14:paraId="2885ECAC" w14:textId="0C431D0C" w:rsidR="004B07F1" w:rsidRPr="002E5CA4" w:rsidRDefault="0077544F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34D556EE" w14:textId="64B3BEF1" w:rsidR="004B07F1" w:rsidRPr="002E5CA4" w:rsidRDefault="0077544F" w:rsidP="00D92AE8">
            <w:pPr>
              <w:jc w:val="right"/>
            </w:pPr>
            <w:r w:rsidRPr="002E5CA4">
              <w:t>1</w:t>
            </w:r>
          </w:p>
        </w:tc>
        <w:tc>
          <w:tcPr>
            <w:tcW w:w="113" w:type="pct"/>
          </w:tcPr>
          <w:p w14:paraId="7774B722" w14:textId="48294929" w:rsidR="004B07F1" w:rsidRPr="002E5CA4" w:rsidRDefault="0077544F" w:rsidP="00D92AE8">
            <w:pPr>
              <w:jc w:val="right"/>
            </w:pPr>
            <w:r w:rsidRPr="002E5CA4">
              <w:t>2</w:t>
            </w:r>
          </w:p>
        </w:tc>
        <w:tc>
          <w:tcPr>
            <w:tcW w:w="140" w:type="pct"/>
          </w:tcPr>
          <w:p w14:paraId="53A288EA" w14:textId="5FE9D43F" w:rsidR="004B07F1" w:rsidRPr="002E5CA4" w:rsidRDefault="0077544F" w:rsidP="00D92AE8">
            <w:pPr>
              <w:jc w:val="right"/>
            </w:pPr>
            <w:r w:rsidRPr="002E5CA4">
              <w:t>6</w:t>
            </w:r>
          </w:p>
        </w:tc>
        <w:tc>
          <w:tcPr>
            <w:tcW w:w="141" w:type="pct"/>
          </w:tcPr>
          <w:p w14:paraId="1D6B52B3" w14:textId="6204D171" w:rsidR="004B07F1" w:rsidRPr="002E5CA4" w:rsidRDefault="0077544F" w:rsidP="00D92AE8">
            <w:pPr>
              <w:jc w:val="right"/>
            </w:pPr>
            <w:r w:rsidRPr="002E5CA4">
              <w:t>5</w:t>
            </w:r>
          </w:p>
        </w:tc>
      </w:tr>
      <w:tr w:rsidR="004B07F1" w:rsidRPr="002E5CA4" w14:paraId="1988DDA9" w14:textId="77777777" w:rsidTr="00D92AE8">
        <w:trPr>
          <w:cantSplit/>
          <w:trHeight w:val="263"/>
        </w:trPr>
        <w:tc>
          <w:tcPr>
            <w:tcW w:w="483" w:type="pct"/>
          </w:tcPr>
          <w:p w14:paraId="5B9CFA78" w14:textId="6B177D41" w:rsidR="004B07F1" w:rsidRPr="002E5CA4" w:rsidRDefault="00251F93" w:rsidP="00D92AE8">
            <w:bookmarkStart w:id="0" w:name="_GoBack"/>
            <w:r w:rsidRPr="002E5CA4">
              <w:t>St Georges A (withdrew)</w:t>
            </w:r>
          </w:p>
        </w:tc>
        <w:tc>
          <w:tcPr>
            <w:tcW w:w="141" w:type="pct"/>
          </w:tcPr>
          <w:p w14:paraId="3041C16F" w14:textId="53E7660B" w:rsidR="004B07F1" w:rsidRPr="002E5CA4" w:rsidRDefault="00867842" w:rsidP="00D92AE8">
            <w:pPr>
              <w:jc w:val="center"/>
            </w:pPr>
            <w:r w:rsidRPr="002E5CA4">
              <w:t>0</w:t>
            </w:r>
          </w:p>
        </w:tc>
        <w:tc>
          <w:tcPr>
            <w:tcW w:w="85" w:type="pct"/>
          </w:tcPr>
          <w:p w14:paraId="65A6921E" w14:textId="6A8F76A6" w:rsidR="004B07F1" w:rsidRPr="002E5CA4" w:rsidRDefault="00867842" w:rsidP="00D92AE8">
            <w:pPr>
              <w:jc w:val="right"/>
            </w:pPr>
            <w:r w:rsidRPr="002E5CA4">
              <w:t>0</w:t>
            </w:r>
          </w:p>
        </w:tc>
        <w:tc>
          <w:tcPr>
            <w:tcW w:w="113" w:type="pct"/>
            <w:gridSpan w:val="2"/>
          </w:tcPr>
          <w:p w14:paraId="42407E16" w14:textId="33BC6BBB" w:rsidR="004B07F1" w:rsidRPr="002E5CA4" w:rsidRDefault="00867842" w:rsidP="00D92AE8">
            <w:pPr>
              <w:jc w:val="right"/>
            </w:pPr>
            <w:r w:rsidRPr="002E5CA4">
              <w:t>0</w:t>
            </w:r>
          </w:p>
        </w:tc>
        <w:tc>
          <w:tcPr>
            <w:tcW w:w="140" w:type="pct"/>
            <w:gridSpan w:val="2"/>
          </w:tcPr>
          <w:p w14:paraId="3F31EF21" w14:textId="16D35D36" w:rsidR="004B07F1" w:rsidRPr="002E5CA4" w:rsidRDefault="00867842" w:rsidP="00D92AE8">
            <w:pPr>
              <w:jc w:val="right"/>
            </w:pPr>
            <w:r w:rsidRPr="002E5CA4">
              <w:t>0</w:t>
            </w:r>
          </w:p>
        </w:tc>
        <w:tc>
          <w:tcPr>
            <w:tcW w:w="142" w:type="pct"/>
          </w:tcPr>
          <w:p w14:paraId="79AF965B" w14:textId="63D89D51" w:rsidR="004B07F1" w:rsidRPr="002E5CA4" w:rsidRDefault="00867842" w:rsidP="00D92AE8">
            <w:pPr>
              <w:jc w:val="right"/>
            </w:pPr>
            <w:r w:rsidRPr="002E5CA4">
              <w:t>0</w:t>
            </w:r>
          </w:p>
        </w:tc>
        <w:tc>
          <w:tcPr>
            <w:tcW w:w="82" w:type="pct"/>
            <w:vMerge/>
          </w:tcPr>
          <w:p w14:paraId="60282B4D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001207C3" w14:textId="0B08A6DC" w:rsidR="004B07F1" w:rsidRPr="002E5CA4" w:rsidRDefault="0077544F" w:rsidP="00D92AE8">
            <w:r w:rsidRPr="002E5CA4">
              <w:t>St Georges B (withdrew)</w:t>
            </w:r>
          </w:p>
        </w:tc>
        <w:tc>
          <w:tcPr>
            <w:tcW w:w="140" w:type="pct"/>
          </w:tcPr>
          <w:p w14:paraId="4EC06EB3" w14:textId="2B8CABC7" w:rsidR="004B07F1" w:rsidRPr="002E5CA4" w:rsidRDefault="0077544F" w:rsidP="00D92AE8">
            <w:pPr>
              <w:jc w:val="center"/>
            </w:pPr>
            <w:r w:rsidRPr="002E5CA4">
              <w:t>0</w:t>
            </w:r>
          </w:p>
        </w:tc>
        <w:tc>
          <w:tcPr>
            <w:tcW w:w="113" w:type="pct"/>
          </w:tcPr>
          <w:p w14:paraId="47639EF9" w14:textId="6AC3E2F6" w:rsidR="004B07F1" w:rsidRPr="002E5CA4" w:rsidRDefault="0077544F" w:rsidP="00D92AE8">
            <w:pPr>
              <w:jc w:val="right"/>
            </w:pPr>
            <w:r w:rsidRPr="002E5CA4">
              <w:t>0</w:t>
            </w:r>
          </w:p>
        </w:tc>
        <w:tc>
          <w:tcPr>
            <w:tcW w:w="113" w:type="pct"/>
          </w:tcPr>
          <w:p w14:paraId="53D684AE" w14:textId="6D9B686C" w:rsidR="004B07F1" w:rsidRPr="002E5CA4" w:rsidRDefault="0077544F" w:rsidP="00D92AE8">
            <w:pPr>
              <w:jc w:val="right"/>
            </w:pPr>
            <w:r w:rsidRPr="002E5CA4">
              <w:t>0</w:t>
            </w:r>
          </w:p>
        </w:tc>
        <w:tc>
          <w:tcPr>
            <w:tcW w:w="140" w:type="pct"/>
          </w:tcPr>
          <w:p w14:paraId="67ACF953" w14:textId="2B19E579" w:rsidR="004B07F1" w:rsidRPr="002E5CA4" w:rsidRDefault="0077544F" w:rsidP="00D92AE8">
            <w:pPr>
              <w:jc w:val="center"/>
            </w:pPr>
            <w:r w:rsidRPr="002E5CA4">
              <w:t>0</w:t>
            </w:r>
          </w:p>
        </w:tc>
        <w:tc>
          <w:tcPr>
            <w:tcW w:w="141" w:type="pct"/>
          </w:tcPr>
          <w:p w14:paraId="71E5D77D" w14:textId="5C290168" w:rsidR="004B07F1" w:rsidRPr="002E5CA4" w:rsidRDefault="0077544F" w:rsidP="00D92AE8">
            <w:pPr>
              <w:jc w:val="right"/>
            </w:pPr>
            <w:r w:rsidRPr="002E5CA4">
              <w:t>0</w:t>
            </w:r>
          </w:p>
        </w:tc>
      </w:tr>
      <w:bookmarkEnd w:id="0"/>
      <w:tr w:rsidR="004B07F1" w:rsidRPr="002E5CA4" w14:paraId="53E014C3" w14:textId="77777777" w:rsidTr="00D92AE8">
        <w:trPr>
          <w:cantSplit/>
          <w:trHeight w:val="263"/>
        </w:trPr>
        <w:tc>
          <w:tcPr>
            <w:tcW w:w="1103" w:type="pct"/>
            <w:gridSpan w:val="8"/>
          </w:tcPr>
          <w:p w14:paraId="32AC4AA0" w14:textId="77777777" w:rsidR="004B07F1" w:rsidRPr="002E5CA4" w:rsidRDefault="004B07F1" w:rsidP="00D92AE8">
            <w:pPr>
              <w:jc w:val="center"/>
              <w:rPr>
                <w:szCs w:val="16"/>
              </w:rPr>
            </w:pPr>
          </w:p>
        </w:tc>
        <w:tc>
          <w:tcPr>
            <w:tcW w:w="82" w:type="pct"/>
            <w:vMerge/>
          </w:tcPr>
          <w:p w14:paraId="16B7B8BD" w14:textId="77777777" w:rsidR="004B07F1" w:rsidRPr="002E5CA4" w:rsidRDefault="004B07F1" w:rsidP="00D92AE8"/>
        </w:tc>
        <w:tc>
          <w:tcPr>
            <w:tcW w:w="1155" w:type="pct"/>
            <w:gridSpan w:val="7"/>
          </w:tcPr>
          <w:p w14:paraId="2136F19F" w14:textId="77777777" w:rsidR="004B07F1" w:rsidRPr="002E5CA4" w:rsidRDefault="004B07F1" w:rsidP="00D92AE8">
            <w:pPr>
              <w:ind w:left="720"/>
              <w:rPr>
                <w:i/>
                <w:szCs w:val="16"/>
              </w:rPr>
            </w:pPr>
          </w:p>
        </w:tc>
      </w:tr>
      <w:tr w:rsidR="004B07F1" w:rsidRPr="002E5CA4" w14:paraId="6D7B80AB" w14:textId="77777777" w:rsidTr="00D92AE8">
        <w:trPr>
          <w:cantSplit/>
          <w:trHeight w:val="264"/>
        </w:trPr>
        <w:tc>
          <w:tcPr>
            <w:tcW w:w="483" w:type="pct"/>
          </w:tcPr>
          <w:p w14:paraId="568958ED" w14:textId="77777777" w:rsidR="004B07F1" w:rsidRPr="002E5CA4" w:rsidRDefault="004B07F1" w:rsidP="00D92AE8">
            <w:pPr>
              <w:rPr>
                <w:b/>
                <w:u w:val="single"/>
              </w:rPr>
            </w:pPr>
            <w:r w:rsidRPr="002E5CA4">
              <w:rPr>
                <w:b/>
                <w:u w:val="single"/>
              </w:rPr>
              <w:t>DIVISION 3</w:t>
            </w:r>
          </w:p>
        </w:tc>
        <w:tc>
          <w:tcPr>
            <w:tcW w:w="141" w:type="pct"/>
          </w:tcPr>
          <w:p w14:paraId="6E255F00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P</w:t>
            </w:r>
          </w:p>
        </w:tc>
        <w:tc>
          <w:tcPr>
            <w:tcW w:w="141" w:type="pct"/>
            <w:gridSpan w:val="2"/>
          </w:tcPr>
          <w:p w14:paraId="2ABA7A36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W</w:t>
            </w:r>
          </w:p>
        </w:tc>
        <w:tc>
          <w:tcPr>
            <w:tcW w:w="74" w:type="pct"/>
            <w:gridSpan w:val="2"/>
          </w:tcPr>
          <w:p w14:paraId="4EEF4328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D</w:t>
            </w:r>
          </w:p>
        </w:tc>
        <w:tc>
          <w:tcPr>
            <w:tcW w:w="123" w:type="pct"/>
          </w:tcPr>
          <w:p w14:paraId="4BF031B1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L</w:t>
            </w:r>
          </w:p>
        </w:tc>
        <w:tc>
          <w:tcPr>
            <w:tcW w:w="142" w:type="pct"/>
          </w:tcPr>
          <w:p w14:paraId="58AF3D2C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Pt</w:t>
            </w:r>
          </w:p>
        </w:tc>
        <w:tc>
          <w:tcPr>
            <w:tcW w:w="82" w:type="pct"/>
            <w:vMerge w:val="restart"/>
          </w:tcPr>
          <w:p w14:paraId="55CAB413" w14:textId="77777777" w:rsidR="004B07F1" w:rsidRPr="002E5CA4" w:rsidRDefault="004B07F1" w:rsidP="00D92AE8">
            <w:pPr>
              <w:rPr>
                <w:b/>
              </w:rPr>
            </w:pPr>
          </w:p>
        </w:tc>
        <w:tc>
          <w:tcPr>
            <w:tcW w:w="507" w:type="pct"/>
            <w:gridSpan w:val="2"/>
          </w:tcPr>
          <w:p w14:paraId="5C6B16BD" w14:textId="77777777" w:rsidR="004B07F1" w:rsidRPr="002E5CA4" w:rsidRDefault="004B07F1" w:rsidP="00D92AE8">
            <w:pPr>
              <w:rPr>
                <w:b/>
                <w:u w:val="single"/>
              </w:rPr>
            </w:pPr>
            <w:r w:rsidRPr="002E5CA4">
              <w:rPr>
                <w:b/>
                <w:u w:val="single"/>
              </w:rPr>
              <w:t>DIVISION 4</w:t>
            </w:r>
          </w:p>
        </w:tc>
        <w:tc>
          <w:tcPr>
            <w:tcW w:w="140" w:type="pct"/>
          </w:tcPr>
          <w:p w14:paraId="135448B3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P</w:t>
            </w:r>
          </w:p>
        </w:tc>
        <w:tc>
          <w:tcPr>
            <w:tcW w:w="113" w:type="pct"/>
          </w:tcPr>
          <w:p w14:paraId="2375AE0E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W</w:t>
            </w:r>
          </w:p>
        </w:tc>
        <w:tc>
          <w:tcPr>
            <w:tcW w:w="113" w:type="pct"/>
          </w:tcPr>
          <w:p w14:paraId="74A31D4F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D</w:t>
            </w:r>
          </w:p>
        </w:tc>
        <w:tc>
          <w:tcPr>
            <w:tcW w:w="140" w:type="pct"/>
          </w:tcPr>
          <w:p w14:paraId="30A851D1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L</w:t>
            </w:r>
          </w:p>
        </w:tc>
        <w:tc>
          <w:tcPr>
            <w:tcW w:w="141" w:type="pct"/>
          </w:tcPr>
          <w:p w14:paraId="44578AFA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Pts</w:t>
            </w:r>
          </w:p>
        </w:tc>
      </w:tr>
      <w:tr w:rsidR="004B07F1" w:rsidRPr="002E5CA4" w14:paraId="0E957818" w14:textId="77777777" w:rsidTr="00D92AE8">
        <w:trPr>
          <w:cantSplit/>
          <w:trHeight w:val="263"/>
        </w:trPr>
        <w:tc>
          <w:tcPr>
            <w:tcW w:w="483" w:type="pct"/>
          </w:tcPr>
          <w:p w14:paraId="360416E2" w14:textId="232AAD4A" w:rsidR="004B07F1" w:rsidRPr="002E5CA4" w:rsidRDefault="00395B57" w:rsidP="00D92AE8">
            <w:pPr>
              <w:rPr>
                <w:b/>
                <w:u w:val="single"/>
              </w:rPr>
            </w:pPr>
            <w:r w:rsidRPr="002E5CA4">
              <w:rPr>
                <w:b/>
                <w:u w:val="single"/>
              </w:rPr>
              <w:t>Halesowen B</w:t>
            </w:r>
          </w:p>
        </w:tc>
        <w:tc>
          <w:tcPr>
            <w:tcW w:w="141" w:type="pct"/>
          </w:tcPr>
          <w:p w14:paraId="55EEB231" w14:textId="2CC1E8EA" w:rsidR="004B07F1" w:rsidRPr="002E5CA4" w:rsidRDefault="00395B57" w:rsidP="00D92AE8">
            <w:pPr>
              <w:jc w:val="center"/>
            </w:pPr>
            <w:r w:rsidRPr="002E5CA4">
              <w:t>10</w:t>
            </w:r>
          </w:p>
        </w:tc>
        <w:tc>
          <w:tcPr>
            <w:tcW w:w="141" w:type="pct"/>
            <w:gridSpan w:val="2"/>
          </w:tcPr>
          <w:p w14:paraId="4136F6B0" w14:textId="792C8ACA" w:rsidR="004B07F1" w:rsidRPr="002E5CA4" w:rsidRDefault="00395B57" w:rsidP="00D92AE8">
            <w:pPr>
              <w:jc w:val="right"/>
            </w:pPr>
            <w:r w:rsidRPr="002E5CA4">
              <w:t>7</w:t>
            </w:r>
          </w:p>
        </w:tc>
        <w:tc>
          <w:tcPr>
            <w:tcW w:w="74" w:type="pct"/>
            <w:gridSpan w:val="2"/>
          </w:tcPr>
          <w:p w14:paraId="74A2A58F" w14:textId="629D4FAF" w:rsidR="004B07F1" w:rsidRPr="002E5CA4" w:rsidRDefault="00395B57" w:rsidP="00D92AE8">
            <w:pPr>
              <w:jc w:val="right"/>
            </w:pPr>
            <w:r w:rsidRPr="002E5CA4">
              <w:t>2</w:t>
            </w:r>
          </w:p>
        </w:tc>
        <w:tc>
          <w:tcPr>
            <w:tcW w:w="123" w:type="pct"/>
          </w:tcPr>
          <w:p w14:paraId="1EB6672C" w14:textId="470AC146" w:rsidR="004B07F1" w:rsidRPr="002E5CA4" w:rsidRDefault="00395B57" w:rsidP="00D92AE8">
            <w:pPr>
              <w:jc w:val="right"/>
            </w:pPr>
            <w:r w:rsidRPr="002E5CA4">
              <w:t>1</w:t>
            </w:r>
          </w:p>
        </w:tc>
        <w:tc>
          <w:tcPr>
            <w:tcW w:w="142" w:type="pct"/>
          </w:tcPr>
          <w:p w14:paraId="56A0BF27" w14:textId="21C61D18" w:rsidR="004B07F1" w:rsidRPr="002E5CA4" w:rsidRDefault="00395B57" w:rsidP="00D92AE8">
            <w:pPr>
              <w:jc w:val="right"/>
            </w:pPr>
            <w:r w:rsidRPr="002E5CA4">
              <w:t>16</w:t>
            </w:r>
          </w:p>
        </w:tc>
        <w:tc>
          <w:tcPr>
            <w:tcW w:w="82" w:type="pct"/>
            <w:vMerge/>
          </w:tcPr>
          <w:p w14:paraId="6FD20F89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68AAE8D6" w14:textId="3ED4E158" w:rsidR="004B07F1" w:rsidRPr="002E5CA4" w:rsidRDefault="00FE0256" w:rsidP="00D92AE8">
            <w:pPr>
              <w:rPr>
                <w:b/>
                <w:u w:val="single"/>
              </w:rPr>
            </w:pPr>
            <w:r w:rsidRPr="002E5CA4">
              <w:rPr>
                <w:b/>
                <w:u w:val="single"/>
              </w:rPr>
              <w:t>Birmingham</w:t>
            </w:r>
          </w:p>
        </w:tc>
        <w:tc>
          <w:tcPr>
            <w:tcW w:w="140" w:type="pct"/>
          </w:tcPr>
          <w:p w14:paraId="7FB3537F" w14:textId="2C646576" w:rsidR="004B07F1" w:rsidRPr="002E5CA4" w:rsidRDefault="00FE0256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1D9735B6" w14:textId="5229E28C" w:rsidR="004B07F1" w:rsidRPr="002E5CA4" w:rsidRDefault="00FE0256" w:rsidP="00D92AE8">
            <w:pPr>
              <w:jc w:val="right"/>
            </w:pPr>
            <w:r w:rsidRPr="002E5CA4">
              <w:t>7</w:t>
            </w:r>
          </w:p>
        </w:tc>
        <w:tc>
          <w:tcPr>
            <w:tcW w:w="113" w:type="pct"/>
          </w:tcPr>
          <w:p w14:paraId="4CF44349" w14:textId="074D2A39" w:rsidR="004B07F1" w:rsidRPr="002E5CA4" w:rsidRDefault="00FE0256" w:rsidP="00D92AE8">
            <w:pPr>
              <w:jc w:val="right"/>
            </w:pPr>
            <w:r w:rsidRPr="002E5CA4">
              <w:t>1</w:t>
            </w:r>
          </w:p>
        </w:tc>
        <w:tc>
          <w:tcPr>
            <w:tcW w:w="140" w:type="pct"/>
          </w:tcPr>
          <w:p w14:paraId="51C61BE3" w14:textId="21E524C4" w:rsidR="004B07F1" w:rsidRPr="002E5CA4" w:rsidRDefault="00FE0256" w:rsidP="00D92AE8">
            <w:pPr>
              <w:jc w:val="right"/>
            </w:pPr>
            <w:r w:rsidRPr="002E5CA4">
              <w:t>1</w:t>
            </w:r>
          </w:p>
        </w:tc>
        <w:tc>
          <w:tcPr>
            <w:tcW w:w="141" w:type="pct"/>
          </w:tcPr>
          <w:p w14:paraId="3828C189" w14:textId="77777777" w:rsidR="004B07F1" w:rsidRPr="002E5CA4" w:rsidRDefault="004B07F1" w:rsidP="00D92AE8">
            <w:pPr>
              <w:jc w:val="right"/>
            </w:pPr>
            <w:r w:rsidRPr="002E5CA4">
              <w:t>15</w:t>
            </w:r>
          </w:p>
        </w:tc>
      </w:tr>
      <w:tr w:rsidR="004B07F1" w:rsidRPr="002E5CA4" w14:paraId="0D3ACE6B" w14:textId="77777777" w:rsidTr="00D92AE8">
        <w:trPr>
          <w:cantSplit/>
          <w:trHeight w:val="263"/>
        </w:trPr>
        <w:tc>
          <w:tcPr>
            <w:tcW w:w="483" w:type="pct"/>
          </w:tcPr>
          <w:p w14:paraId="172CE399" w14:textId="538B1FE0" w:rsidR="004B07F1" w:rsidRPr="002E5CA4" w:rsidRDefault="00395B57" w:rsidP="00D92AE8">
            <w:r w:rsidRPr="002E5CA4">
              <w:t>Walsall Kipping B</w:t>
            </w:r>
          </w:p>
        </w:tc>
        <w:tc>
          <w:tcPr>
            <w:tcW w:w="141" w:type="pct"/>
          </w:tcPr>
          <w:p w14:paraId="302424DF" w14:textId="4FFD6E1D" w:rsidR="004B07F1" w:rsidRPr="002E5CA4" w:rsidRDefault="00395B57" w:rsidP="00D92AE8">
            <w:pPr>
              <w:jc w:val="center"/>
            </w:pPr>
            <w:r w:rsidRPr="002E5CA4">
              <w:t>10</w:t>
            </w:r>
          </w:p>
        </w:tc>
        <w:tc>
          <w:tcPr>
            <w:tcW w:w="141" w:type="pct"/>
            <w:gridSpan w:val="2"/>
          </w:tcPr>
          <w:p w14:paraId="75A75301" w14:textId="7A7B9F93" w:rsidR="004B07F1" w:rsidRPr="002E5CA4" w:rsidRDefault="00395B57" w:rsidP="00D92AE8">
            <w:pPr>
              <w:jc w:val="right"/>
            </w:pPr>
            <w:r w:rsidRPr="002E5CA4">
              <w:t>6</w:t>
            </w:r>
          </w:p>
        </w:tc>
        <w:tc>
          <w:tcPr>
            <w:tcW w:w="74" w:type="pct"/>
            <w:gridSpan w:val="2"/>
          </w:tcPr>
          <w:p w14:paraId="2F283EF5" w14:textId="39ED32F8" w:rsidR="004B07F1" w:rsidRPr="002E5CA4" w:rsidRDefault="00395B57" w:rsidP="00D92AE8">
            <w:pPr>
              <w:jc w:val="right"/>
            </w:pPr>
            <w:r w:rsidRPr="002E5CA4">
              <w:t>2</w:t>
            </w:r>
          </w:p>
        </w:tc>
        <w:tc>
          <w:tcPr>
            <w:tcW w:w="123" w:type="pct"/>
          </w:tcPr>
          <w:p w14:paraId="3603FE91" w14:textId="5169AAAF" w:rsidR="004B07F1" w:rsidRPr="002E5CA4" w:rsidRDefault="00395B57" w:rsidP="00D92AE8">
            <w:pPr>
              <w:jc w:val="right"/>
            </w:pPr>
            <w:r w:rsidRPr="002E5CA4">
              <w:t>2</w:t>
            </w:r>
          </w:p>
        </w:tc>
        <w:tc>
          <w:tcPr>
            <w:tcW w:w="142" w:type="pct"/>
          </w:tcPr>
          <w:p w14:paraId="5249D80B" w14:textId="09BB93A2" w:rsidR="004B07F1" w:rsidRPr="002E5CA4" w:rsidRDefault="00395B57" w:rsidP="00D92AE8">
            <w:pPr>
              <w:jc w:val="right"/>
            </w:pPr>
            <w:r w:rsidRPr="002E5CA4">
              <w:t>14</w:t>
            </w:r>
          </w:p>
        </w:tc>
        <w:tc>
          <w:tcPr>
            <w:tcW w:w="82" w:type="pct"/>
            <w:vMerge/>
          </w:tcPr>
          <w:p w14:paraId="75F1EFE4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5D8CEC1F" w14:textId="192708E6" w:rsidR="004B07F1" w:rsidRPr="002E5CA4" w:rsidRDefault="00FE0256" w:rsidP="00D92AE8">
            <w:r w:rsidRPr="002E5CA4">
              <w:t>Halesowen C</w:t>
            </w:r>
          </w:p>
        </w:tc>
        <w:tc>
          <w:tcPr>
            <w:tcW w:w="140" w:type="pct"/>
          </w:tcPr>
          <w:p w14:paraId="024B497E" w14:textId="07DA40A5" w:rsidR="004B07F1" w:rsidRPr="002E5CA4" w:rsidRDefault="00FE0256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1D4F0D4A" w14:textId="135CDE14" w:rsidR="004B07F1" w:rsidRPr="002E5CA4" w:rsidRDefault="00FE0256" w:rsidP="00D92AE8">
            <w:pPr>
              <w:jc w:val="right"/>
            </w:pPr>
            <w:r w:rsidRPr="002E5CA4">
              <w:t>5</w:t>
            </w:r>
          </w:p>
        </w:tc>
        <w:tc>
          <w:tcPr>
            <w:tcW w:w="113" w:type="pct"/>
          </w:tcPr>
          <w:p w14:paraId="7CBD914B" w14:textId="2AFF385A" w:rsidR="004B07F1" w:rsidRPr="002E5CA4" w:rsidRDefault="00FE0256" w:rsidP="00D92AE8">
            <w:pPr>
              <w:jc w:val="right"/>
            </w:pPr>
            <w:r w:rsidRPr="002E5CA4">
              <w:t>2</w:t>
            </w:r>
          </w:p>
        </w:tc>
        <w:tc>
          <w:tcPr>
            <w:tcW w:w="140" w:type="pct"/>
          </w:tcPr>
          <w:p w14:paraId="0F7BF10C" w14:textId="4FBC3746" w:rsidR="004B07F1" w:rsidRPr="002E5CA4" w:rsidRDefault="00FE0256" w:rsidP="00D92AE8">
            <w:pPr>
              <w:jc w:val="right"/>
            </w:pPr>
            <w:r w:rsidRPr="002E5CA4">
              <w:t>2</w:t>
            </w:r>
          </w:p>
        </w:tc>
        <w:tc>
          <w:tcPr>
            <w:tcW w:w="141" w:type="pct"/>
          </w:tcPr>
          <w:p w14:paraId="20DB0425" w14:textId="024B2DD4" w:rsidR="004B07F1" w:rsidRPr="002E5CA4" w:rsidRDefault="00FE0256" w:rsidP="00D92AE8">
            <w:pPr>
              <w:jc w:val="right"/>
            </w:pPr>
            <w:r w:rsidRPr="002E5CA4">
              <w:t>12</w:t>
            </w:r>
          </w:p>
        </w:tc>
      </w:tr>
      <w:tr w:rsidR="004B07F1" w:rsidRPr="002E5CA4" w14:paraId="63BDF122" w14:textId="77777777" w:rsidTr="00D92AE8">
        <w:trPr>
          <w:cantSplit/>
          <w:trHeight w:val="263"/>
        </w:trPr>
        <w:tc>
          <w:tcPr>
            <w:tcW w:w="483" w:type="pct"/>
          </w:tcPr>
          <w:p w14:paraId="240DA395" w14:textId="6FB39D89" w:rsidR="004B07F1" w:rsidRPr="002E5CA4" w:rsidRDefault="00395B57" w:rsidP="00D92AE8">
            <w:proofErr w:type="spellStart"/>
            <w:r w:rsidRPr="002E5CA4">
              <w:t>Rushall</w:t>
            </w:r>
            <w:proofErr w:type="spellEnd"/>
            <w:r w:rsidRPr="002E5CA4">
              <w:t xml:space="preserve"> B</w:t>
            </w:r>
          </w:p>
        </w:tc>
        <w:tc>
          <w:tcPr>
            <w:tcW w:w="141" w:type="pct"/>
          </w:tcPr>
          <w:p w14:paraId="3A495442" w14:textId="51032854" w:rsidR="004B07F1" w:rsidRPr="002E5CA4" w:rsidRDefault="0093402B" w:rsidP="00D92AE8">
            <w:pPr>
              <w:jc w:val="center"/>
            </w:pPr>
            <w:r w:rsidRPr="002E5CA4">
              <w:t>10</w:t>
            </w:r>
          </w:p>
        </w:tc>
        <w:tc>
          <w:tcPr>
            <w:tcW w:w="141" w:type="pct"/>
            <w:gridSpan w:val="2"/>
          </w:tcPr>
          <w:p w14:paraId="2A324C9B" w14:textId="029B857E" w:rsidR="004B07F1" w:rsidRPr="002E5CA4" w:rsidRDefault="0093402B" w:rsidP="00D92AE8">
            <w:pPr>
              <w:jc w:val="right"/>
            </w:pPr>
            <w:r w:rsidRPr="002E5CA4">
              <w:t>5</w:t>
            </w:r>
          </w:p>
        </w:tc>
        <w:tc>
          <w:tcPr>
            <w:tcW w:w="74" w:type="pct"/>
            <w:gridSpan w:val="2"/>
          </w:tcPr>
          <w:p w14:paraId="66B1ADF9" w14:textId="3DD1C43B" w:rsidR="004B07F1" w:rsidRPr="002E5CA4" w:rsidRDefault="0093402B" w:rsidP="00D92AE8">
            <w:pPr>
              <w:jc w:val="right"/>
            </w:pPr>
            <w:r w:rsidRPr="002E5CA4">
              <w:t>2</w:t>
            </w:r>
          </w:p>
        </w:tc>
        <w:tc>
          <w:tcPr>
            <w:tcW w:w="123" w:type="pct"/>
          </w:tcPr>
          <w:p w14:paraId="496C173A" w14:textId="4F395DE5" w:rsidR="004B07F1" w:rsidRPr="002E5CA4" w:rsidRDefault="0093402B" w:rsidP="00D92AE8">
            <w:pPr>
              <w:jc w:val="right"/>
            </w:pPr>
            <w:r w:rsidRPr="002E5CA4">
              <w:t>3</w:t>
            </w:r>
          </w:p>
        </w:tc>
        <w:tc>
          <w:tcPr>
            <w:tcW w:w="142" w:type="pct"/>
          </w:tcPr>
          <w:p w14:paraId="52C3E9E1" w14:textId="6B263582" w:rsidR="004B07F1" w:rsidRPr="002E5CA4" w:rsidRDefault="0093402B" w:rsidP="00D92AE8">
            <w:pPr>
              <w:jc w:val="right"/>
            </w:pPr>
            <w:r w:rsidRPr="002E5CA4">
              <w:t>12</w:t>
            </w:r>
          </w:p>
        </w:tc>
        <w:tc>
          <w:tcPr>
            <w:tcW w:w="82" w:type="pct"/>
            <w:vMerge/>
          </w:tcPr>
          <w:p w14:paraId="40F04676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5CCC0205" w14:textId="5D5B62BD" w:rsidR="004B07F1" w:rsidRPr="002E5CA4" w:rsidRDefault="00FE0256" w:rsidP="00D92AE8">
            <w:r w:rsidRPr="002E5CA4">
              <w:t>Mercia C</w:t>
            </w:r>
          </w:p>
        </w:tc>
        <w:tc>
          <w:tcPr>
            <w:tcW w:w="140" w:type="pct"/>
          </w:tcPr>
          <w:p w14:paraId="19765BE6" w14:textId="7AF5A8CB" w:rsidR="004B07F1" w:rsidRPr="002E5CA4" w:rsidRDefault="00FE0256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6CB0577A" w14:textId="4F03BE94" w:rsidR="004B07F1" w:rsidRPr="002E5CA4" w:rsidRDefault="00FE0256" w:rsidP="00D92AE8">
            <w:pPr>
              <w:jc w:val="right"/>
            </w:pPr>
            <w:r w:rsidRPr="002E5CA4">
              <w:t>3</w:t>
            </w:r>
          </w:p>
        </w:tc>
        <w:tc>
          <w:tcPr>
            <w:tcW w:w="113" w:type="pct"/>
          </w:tcPr>
          <w:p w14:paraId="4418C3C1" w14:textId="2DAA046B" w:rsidR="004B07F1" w:rsidRPr="002E5CA4" w:rsidRDefault="00FE0256" w:rsidP="00FE0256">
            <w:pPr>
              <w:jc w:val="center"/>
            </w:pPr>
            <w:r w:rsidRPr="002E5CA4">
              <w:t xml:space="preserve"> </w:t>
            </w:r>
            <w:r w:rsidR="002E5CA4" w:rsidRPr="002E5CA4">
              <w:t>3</w:t>
            </w:r>
            <w:r w:rsidRPr="002E5CA4">
              <w:t xml:space="preserve">  </w:t>
            </w:r>
          </w:p>
        </w:tc>
        <w:tc>
          <w:tcPr>
            <w:tcW w:w="140" w:type="pct"/>
          </w:tcPr>
          <w:p w14:paraId="051A9444" w14:textId="3628DB6C" w:rsidR="004B07F1" w:rsidRPr="002E5CA4" w:rsidRDefault="00FE0256" w:rsidP="00D92AE8">
            <w:pPr>
              <w:jc w:val="right"/>
            </w:pPr>
            <w:r w:rsidRPr="002E5CA4">
              <w:t>3</w:t>
            </w:r>
          </w:p>
        </w:tc>
        <w:tc>
          <w:tcPr>
            <w:tcW w:w="141" w:type="pct"/>
          </w:tcPr>
          <w:p w14:paraId="67B69D50" w14:textId="0D3609F6" w:rsidR="004B07F1" w:rsidRPr="002E5CA4" w:rsidRDefault="00FE0256" w:rsidP="00D92AE8">
            <w:pPr>
              <w:jc w:val="right"/>
            </w:pPr>
            <w:r w:rsidRPr="002E5CA4">
              <w:t>9</w:t>
            </w:r>
          </w:p>
        </w:tc>
      </w:tr>
      <w:tr w:rsidR="004B07F1" w:rsidRPr="002E5CA4" w14:paraId="1B17B587" w14:textId="77777777" w:rsidTr="00D92AE8">
        <w:trPr>
          <w:cantSplit/>
          <w:trHeight w:val="263"/>
        </w:trPr>
        <w:tc>
          <w:tcPr>
            <w:tcW w:w="483" w:type="pct"/>
          </w:tcPr>
          <w:p w14:paraId="08D894D9" w14:textId="7222DD56" w:rsidR="004B07F1" w:rsidRPr="002E5CA4" w:rsidRDefault="002E5CA4" w:rsidP="00D92AE8">
            <w:r w:rsidRPr="002E5CA4">
              <w:t xml:space="preserve">Warley </w:t>
            </w:r>
            <w:proofErr w:type="spellStart"/>
            <w:r w:rsidRPr="002E5CA4">
              <w:t>Quinborne</w:t>
            </w:r>
            <w:r w:rsidR="0093402B" w:rsidRPr="002E5CA4">
              <w:t>B</w:t>
            </w:r>
            <w:proofErr w:type="spellEnd"/>
          </w:p>
        </w:tc>
        <w:tc>
          <w:tcPr>
            <w:tcW w:w="141" w:type="pct"/>
          </w:tcPr>
          <w:p w14:paraId="77D30718" w14:textId="04259DCA" w:rsidR="004B07F1" w:rsidRPr="002E5CA4" w:rsidRDefault="0093402B" w:rsidP="00D92AE8">
            <w:pPr>
              <w:jc w:val="center"/>
            </w:pPr>
            <w:r w:rsidRPr="002E5CA4">
              <w:t>10</w:t>
            </w:r>
          </w:p>
        </w:tc>
        <w:tc>
          <w:tcPr>
            <w:tcW w:w="141" w:type="pct"/>
            <w:gridSpan w:val="2"/>
          </w:tcPr>
          <w:p w14:paraId="75C421BF" w14:textId="02227C95" w:rsidR="004B07F1" w:rsidRPr="002E5CA4" w:rsidRDefault="0093402B" w:rsidP="00D92AE8">
            <w:pPr>
              <w:jc w:val="right"/>
            </w:pPr>
            <w:r w:rsidRPr="002E5CA4">
              <w:t>3</w:t>
            </w:r>
          </w:p>
        </w:tc>
        <w:tc>
          <w:tcPr>
            <w:tcW w:w="74" w:type="pct"/>
            <w:gridSpan w:val="2"/>
          </w:tcPr>
          <w:p w14:paraId="004F8A50" w14:textId="51F6E26E" w:rsidR="004B07F1" w:rsidRPr="002E5CA4" w:rsidRDefault="0093402B" w:rsidP="00D92AE8">
            <w:pPr>
              <w:jc w:val="right"/>
            </w:pPr>
            <w:r w:rsidRPr="002E5CA4">
              <w:t>2</w:t>
            </w:r>
          </w:p>
        </w:tc>
        <w:tc>
          <w:tcPr>
            <w:tcW w:w="123" w:type="pct"/>
          </w:tcPr>
          <w:p w14:paraId="0679BE29" w14:textId="0C341096" w:rsidR="004B07F1" w:rsidRPr="002E5CA4" w:rsidRDefault="0093402B" w:rsidP="00D92AE8">
            <w:pPr>
              <w:jc w:val="right"/>
            </w:pPr>
            <w:r w:rsidRPr="002E5CA4">
              <w:t>5</w:t>
            </w:r>
          </w:p>
        </w:tc>
        <w:tc>
          <w:tcPr>
            <w:tcW w:w="142" w:type="pct"/>
          </w:tcPr>
          <w:p w14:paraId="0780ECFD" w14:textId="23804E78" w:rsidR="004B07F1" w:rsidRPr="002E5CA4" w:rsidRDefault="0093402B" w:rsidP="00D92AE8">
            <w:pPr>
              <w:jc w:val="right"/>
            </w:pPr>
            <w:r w:rsidRPr="002E5CA4">
              <w:t>8</w:t>
            </w:r>
          </w:p>
        </w:tc>
        <w:tc>
          <w:tcPr>
            <w:tcW w:w="82" w:type="pct"/>
            <w:vMerge/>
          </w:tcPr>
          <w:p w14:paraId="78104956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23DA4E56" w14:textId="2407AA6F" w:rsidR="004B07F1" w:rsidRPr="002E5CA4" w:rsidRDefault="00FE0256" w:rsidP="00D92AE8">
            <w:proofErr w:type="spellStart"/>
            <w:r w:rsidRPr="002E5CA4">
              <w:t>Brewood</w:t>
            </w:r>
            <w:proofErr w:type="spellEnd"/>
            <w:r w:rsidRPr="002E5CA4">
              <w:t xml:space="preserve"> B*</w:t>
            </w:r>
          </w:p>
        </w:tc>
        <w:tc>
          <w:tcPr>
            <w:tcW w:w="140" w:type="pct"/>
          </w:tcPr>
          <w:p w14:paraId="08FBEC46" w14:textId="1D084AD2" w:rsidR="004B07F1" w:rsidRPr="002E5CA4" w:rsidRDefault="00FE0256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43A3E14B" w14:textId="2BD8260E" w:rsidR="004B07F1" w:rsidRPr="002E5CA4" w:rsidRDefault="00FE0256" w:rsidP="00D92AE8">
            <w:pPr>
              <w:jc w:val="right"/>
            </w:pPr>
            <w:r w:rsidRPr="002E5CA4">
              <w:t>5</w:t>
            </w:r>
          </w:p>
        </w:tc>
        <w:tc>
          <w:tcPr>
            <w:tcW w:w="113" w:type="pct"/>
          </w:tcPr>
          <w:p w14:paraId="0106C601" w14:textId="7DE46897" w:rsidR="004B07F1" w:rsidRPr="002E5CA4" w:rsidRDefault="00FE0256" w:rsidP="00D92AE8">
            <w:pPr>
              <w:jc w:val="right"/>
            </w:pPr>
            <w:r w:rsidRPr="002E5CA4">
              <w:t>1</w:t>
            </w:r>
          </w:p>
        </w:tc>
        <w:tc>
          <w:tcPr>
            <w:tcW w:w="140" w:type="pct"/>
          </w:tcPr>
          <w:p w14:paraId="7BE6B9F9" w14:textId="5332088A" w:rsidR="004B07F1" w:rsidRPr="002E5CA4" w:rsidRDefault="00FE0256" w:rsidP="00D92AE8">
            <w:pPr>
              <w:jc w:val="right"/>
            </w:pPr>
            <w:r w:rsidRPr="002E5CA4">
              <w:t>3</w:t>
            </w:r>
          </w:p>
        </w:tc>
        <w:tc>
          <w:tcPr>
            <w:tcW w:w="141" w:type="pct"/>
          </w:tcPr>
          <w:p w14:paraId="5D798CB4" w14:textId="2EADE62F" w:rsidR="004B07F1" w:rsidRPr="002E5CA4" w:rsidRDefault="00FE0256" w:rsidP="00D92AE8">
            <w:pPr>
              <w:jc w:val="right"/>
            </w:pPr>
            <w:r w:rsidRPr="002E5CA4">
              <w:t>9</w:t>
            </w:r>
          </w:p>
        </w:tc>
      </w:tr>
      <w:tr w:rsidR="004B07F1" w:rsidRPr="002E5CA4" w14:paraId="19CE4C38" w14:textId="77777777" w:rsidTr="00D92AE8">
        <w:trPr>
          <w:cantSplit/>
          <w:trHeight w:val="263"/>
        </w:trPr>
        <w:tc>
          <w:tcPr>
            <w:tcW w:w="483" w:type="pct"/>
          </w:tcPr>
          <w:p w14:paraId="779BB13D" w14:textId="4FA8E184" w:rsidR="004B07F1" w:rsidRPr="002E5CA4" w:rsidRDefault="0093402B" w:rsidP="00D92AE8">
            <w:r w:rsidRPr="002E5CA4">
              <w:t>Wolverhampton B</w:t>
            </w:r>
          </w:p>
        </w:tc>
        <w:tc>
          <w:tcPr>
            <w:tcW w:w="141" w:type="pct"/>
          </w:tcPr>
          <w:p w14:paraId="2AEB7004" w14:textId="68678EFB" w:rsidR="004B07F1" w:rsidRPr="002E5CA4" w:rsidRDefault="0093402B" w:rsidP="00D92AE8">
            <w:pPr>
              <w:jc w:val="center"/>
            </w:pPr>
            <w:r w:rsidRPr="002E5CA4">
              <w:t>10</w:t>
            </w:r>
          </w:p>
        </w:tc>
        <w:tc>
          <w:tcPr>
            <w:tcW w:w="141" w:type="pct"/>
            <w:gridSpan w:val="2"/>
          </w:tcPr>
          <w:p w14:paraId="253510DD" w14:textId="5F082D9A" w:rsidR="004B07F1" w:rsidRPr="002E5CA4" w:rsidRDefault="0093402B" w:rsidP="00D92AE8">
            <w:pPr>
              <w:jc w:val="right"/>
            </w:pPr>
            <w:r w:rsidRPr="002E5CA4">
              <w:t>2</w:t>
            </w:r>
          </w:p>
        </w:tc>
        <w:tc>
          <w:tcPr>
            <w:tcW w:w="74" w:type="pct"/>
            <w:gridSpan w:val="2"/>
          </w:tcPr>
          <w:p w14:paraId="7FD4A5BB" w14:textId="06C81629" w:rsidR="004B07F1" w:rsidRPr="002E5CA4" w:rsidRDefault="0093402B" w:rsidP="00D92AE8">
            <w:pPr>
              <w:jc w:val="right"/>
            </w:pPr>
            <w:r w:rsidRPr="002E5CA4">
              <w:t>3</w:t>
            </w:r>
          </w:p>
        </w:tc>
        <w:tc>
          <w:tcPr>
            <w:tcW w:w="123" w:type="pct"/>
          </w:tcPr>
          <w:p w14:paraId="1BE6E0A9" w14:textId="31C552E9" w:rsidR="004B07F1" w:rsidRPr="002E5CA4" w:rsidRDefault="0093402B" w:rsidP="00D92AE8">
            <w:pPr>
              <w:jc w:val="right"/>
            </w:pPr>
            <w:r w:rsidRPr="002E5CA4">
              <w:t>5</w:t>
            </w:r>
          </w:p>
        </w:tc>
        <w:tc>
          <w:tcPr>
            <w:tcW w:w="142" w:type="pct"/>
          </w:tcPr>
          <w:p w14:paraId="03457243" w14:textId="7F9658E8" w:rsidR="004B07F1" w:rsidRPr="002E5CA4" w:rsidRDefault="0093402B" w:rsidP="00D92AE8">
            <w:pPr>
              <w:jc w:val="right"/>
            </w:pPr>
            <w:r w:rsidRPr="002E5CA4">
              <w:t>7</w:t>
            </w:r>
          </w:p>
        </w:tc>
        <w:tc>
          <w:tcPr>
            <w:tcW w:w="82" w:type="pct"/>
            <w:vMerge/>
          </w:tcPr>
          <w:p w14:paraId="1A3D3707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3974D459" w14:textId="314C4AEE" w:rsidR="004B07F1" w:rsidRPr="002E5CA4" w:rsidRDefault="00FE0256" w:rsidP="00D92AE8">
            <w:pPr>
              <w:rPr>
                <w:szCs w:val="16"/>
              </w:rPr>
            </w:pPr>
            <w:r w:rsidRPr="002E5CA4">
              <w:rPr>
                <w:szCs w:val="16"/>
              </w:rPr>
              <w:t>Lichfield D*</w:t>
            </w:r>
          </w:p>
        </w:tc>
        <w:tc>
          <w:tcPr>
            <w:tcW w:w="140" w:type="pct"/>
          </w:tcPr>
          <w:p w14:paraId="52032BC7" w14:textId="6AEFBFA1" w:rsidR="004B07F1" w:rsidRPr="002E5CA4" w:rsidRDefault="00FE0256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5EB35C24" w14:textId="6D5420B5" w:rsidR="004B07F1" w:rsidRPr="002E5CA4" w:rsidRDefault="00FE0256" w:rsidP="00D92AE8">
            <w:pPr>
              <w:jc w:val="right"/>
            </w:pPr>
            <w:r w:rsidRPr="002E5CA4">
              <w:t>4</w:t>
            </w:r>
          </w:p>
        </w:tc>
        <w:tc>
          <w:tcPr>
            <w:tcW w:w="113" w:type="pct"/>
          </w:tcPr>
          <w:p w14:paraId="21E2ABAB" w14:textId="3CB6323C" w:rsidR="004B07F1" w:rsidRPr="002E5CA4" w:rsidRDefault="00FE0256" w:rsidP="00D92AE8">
            <w:pPr>
              <w:jc w:val="right"/>
            </w:pPr>
            <w:r w:rsidRPr="002E5CA4">
              <w:t>1</w:t>
            </w:r>
          </w:p>
        </w:tc>
        <w:tc>
          <w:tcPr>
            <w:tcW w:w="140" w:type="pct"/>
          </w:tcPr>
          <w:p w14:paraId="0FE089C1" w14:textId="77777777" w:rsidR="004B07F1" w:rsidRPr="002E5CA4" w:rsidRDefault="004B07F1" w:rsidP="00D92AE8">
            <w:pPr>
              <w:jc w:val="right"/>
            </w:pPr>
            <w:r w:rsidRPr="002E5CA4">
              <w:t>4</w:t>
            </w:r>
          </w:p>
        </w:tc>
        <w:tc>
          <w:tcPr>
            <w:tcW w:w="141" w:type="pct"/>
          </w:tcPr>
          <w:p w14:paraId="3411614B" w14:textId="2D6E2AF2" w:rsidR="004B07F1" w:rsidRPr="002E5CA4" w:rsidRDefault="00FE0256" w:rsidP="00D92AE8">
            <w:pPr>
              <w:jc w:val="right"/>
            </w:pPr>
            <w:r w:rsidRPr="002E5CA4">
              <w:t>8</w:t>
            </w:r>
          </w:p>
        </w:tc>
      </w:tr>
      <w:tr w:rsidR="004B07F1" w:rsidRPr="002E5CA4" w14:paraId="6FFCF700" w14:textId="77777777" w:rsidTr="00D92AE8">
        <w:trPr>
          <w:cantSplit/>
          <w:trHeight w:val="263"/>
        </w:trPr>
        <w:tc>
          <w:tcPr>
            <w:tcW w:w="483" w:type="pct"/>
          </w:tcPr>
          <w:p w14:paraId="1A4ECF3F" w14:textId="409405E8" w:rsidR="004B07F1" w:rsidRPr="002E5CA4" w:rsidRDefault="0093402B" w:rsidP="00D92AE8">
            <w:proofErr w:type="spellStart"/>
            <w:r w:rsidRPr="002E5CA4">
              <w:t>Bushbury</w:t>
            </w:r>
            <w:proofErr w:type="spellEnd"/>
            <w:r w:rsidRPr="002E5CA4">
              <w:t xml:space="preserve"> B</w:t>
            </w:r>
          </w:p>
        </w:tc>
        <w:tc>
          <w:tcPr>
            <w:tcW w:w="141" w:type="pct"/>
          </w:tcPr>
          <w:p w14:paraId="5C7161A0" w14:textId="432DF045" w:rsidR="004B07F1" w:rsidRPr="002E5CA4" w:rsidRDefault="0093402B" w:rsidP="00D92AE8">
            <w:pPr>
              <w:jc w:val="center"/>
            </w:pPr>
            <w:r w:rsidRPr="002E5CA4">
              <w:t>10</w:t>
            </w:r>
          </w:p>
        </w:tc>
        <w:tc>
          <w:tcPr>
            <w:tcW w:w="141" w:type="pct"/>
            <w:gridSpan w:val="2"/>
          </w:tcPr>
          <w:p w14:paraId="04BB2ABE" w14:textId="1E704546" w:rsidR="004B07F1" w:rsidRPr="002E5CA4" w:rsidRDefault="0093402B" w:rsidP="00D92AE8">
            <w:pPr>
              <w:jc w:val="right"/>
            </w:pPr>
            <w:r w:rsidRPr="002E5CA4">
              <w:t>1</w:t>
            </w:r>
          </w:p>
        </w:tc>
        <w:tc>
          <w:tcPr>
            <w:tcW w:w="74" w:type="pct"/>
            <w:gridSpan w:val="2"/>
          </w:tcPr>
          <w:p w14:paraId="1B6378EB" w14:textId="2893CA4A" w:rsidR="004B07F1" w:rsidRPr="002E5CA4" w:rsidRDefault="0093402B" w:rsidP="00D92AE8">
            <w:pPr>
              <w:jc w:val="right"/>
            </w:pPr>
            <w:r w:rsidRPr="002E5CA4">
              <w:t>1</w:t>
            </w:r>
          </w:p>
        </w:tc>
        <w:tc>
          <w:tcPr>
            <w:tcW w:w="123" w:type="pct"/>
          </w:tcPr>
          <w:p w14:paraId="52228432" w14:textId="2D72C2B8" w:rsidR="004B07F1" w:rsidRPr="002E5CA4" w:rsidRDefault="0093402B" w:rsidP="00D92AE8">
            <w:pPr>
              <w:jc w:val="right"/>
            </w:pPr>
            <w:r w:rsidRPr="002E5CA4">
              <w:t>8</w:t>
            </w:r>
          </w:p>
        </w:tc>
        <w:tc>
          <w:tcPr>
            <w:tcW w:w="142" w:type="pct"/>
          </w:tcPr>
          <w:p w14:paraId="11364E2E" w14:textId="1C38DB85" w:rsidR="004B07F1" w:rsidRPr="002E5CA4" w:rsidRDefault="0093402B" w:rsidP="00D92AE8">
            <w:pPr>
              <w:jc w:val="right"/>
            </w:pPr>
            <w:r w:rsidRPr="002E5CA4">
              <w:t>3</w:t>
            </w:r>
          </w:p>
        </w:tc>
        <w:tc>
          <w:tcPr>
            <w:tcW w:w="82" w:type="pct"/>
            <w:vMerge/>
          </w:tcPr>
          <w:p w14:paraId="6B61F048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274BF57D" w14:textId="0CFE133B" w:rsidR="004B07F1" w:rsidRPr="002E5CA4" w:rsidRDefault="00FE0256" w:rsidP="00D92AE8">
            <w:pPr>
              <w:rPr>
                <w:szCs w:val="16"/>
              </w:rPr>
            </w:pPr>
            <w:r w:rsidRPr="002E5CA4">
              <w:rPr>
                <w:szCs w:val="16"/>
              </w:rPr>
              <w:t>Mercia B</w:t>
            </w:r>
          </w:p>
        </w:tc>
        <w:tc>
          <w:tcPr>
            <w:tcW w:w="140" w:type="pct"/>
          </w:tcPr>
          <w:p w14:paraId="281595A7" w14:textId="1BBA6A06" w:rsidR="004B07F1" w:rsidRPr="002E5CA4" w:rsidRDefault="00FE0256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5F1AE7F4" w14:textId="6F604E38" w:rsidR="004B07F1" w:rsidRPr="002E5CA4" w:rsidRDefault="00FE0256" w:rsidP="00D92AE8">
            <w:pPr>
              <w:jc w:val="right"/>
            </w:pPr>
            <w:r w:rsidRPr="002E5CA4">
              <w:t>2</w:t>
            </w:r>
          </w:p>
        </w:tc>
        <w:tc>
          <w:tcPr>
            <w:tcW w:w="113" w:type="pct"/>
          </w:tcPr>
          <w:p w14:paraId="26417600" w14:textId="5999C525" w:rsidR="004B07F1" w:rsidRPr="002E5CA4" w:rsidRDefault="00FE0256" w:rsidP="00D92AE8">
            <w:pPr>
              <w:jc w:val="right"/>
            </w:pPr>
            <w:r w:rsidRPr="002E5CA4">
              <w:t>4</w:t>
            </w:r>
          </w:p>
        </w:tc>
        <w:tc>
          <w:tcPr>
            <w:tcW w:w="140" w:type="pct"/>
          </w:tcPr>
          <w:p w14:paraId="3858A93B" w14:textId="07FC4DCE" w:rsidR="004B07F1" w:rsidRPr="002E5CA4" w:rsidRDefault="00FE0256" w:rsidP="00D92AE8">
            <w:pPr>
              <w:jc w:val="right"/>
            </w:pPr>
            <w:r w:rsidRPr="002E5CA4">
              <w:t>3</w:t>
            </w:r>
          </w:p>
        </w:tc>
        <w:tc>
          <w:tcPr>
            <w:tcW w:w="141" w:type="pct"/>
          </w:tcPr>
          <w:p w14:paraId="3C60FDFF" w14:textId="6E8A4DBB" w:rsidR="004B07F1" w:rsidRPr="002E5CA4" w:rsidRDefault="00FE0256" w:rsidP="00D92AE8">
            <w:pPr>
              <w:jc w:val="right"/>
            </w:pPr>
            <w:r w:rsidRPr="002E5CA4">
              <w:t>8</w:t>
            </w:r>
          </w:p>
        </w:tc>
      </w:tr>
      <w:tr w:rsidR="004B07F1" w:rsidRPr="002E5CA4" w14:paraId="2AD17EAC" w14:textId="77777777" w:rsidTr="00D92AE8">
        <w:trPr>
          <w:cantSplit/>
          <w:trHeight w:val="263"/>
        </w:trPr>
        <w:tc>
          <w:tcPr>
            <w:tcW w:w="483" w:type="pct"/>
          </w:tcPr>
          <w:p w14:paraId="569CB342" w14:textId="57DC6F49" w:rsidR="004B07F1" w:rsidRPr="002E5CA4" w:rsidRDefault="004B07F1" w:rsidP="00D92AE8"/>
        </w:tc>
        <w:tc>
          <w:tcPr>
            <w:tcW w:w="141" w:type="pct"/>
          </w:tcPr>
          <w:p w14:paraId="5495D958" w14:textId="3EA61BC9" w:rsidR="004B07F1" w:rsidRPr="002E5CA4" w:rsidRDefault="004B07F1" w:rsidP="00D92AE8">
            <w:pPr>
              <w:jc w:val="center"/>
            </w:pPr>
          </w:p>
        </w:tc>
        <w:tc>
          <w:tcPr>
            <w:tcW w:w="141" w:type="pct"/>
            <w:gridSpan w:val="2"/>
          </w:tcPr>
          <w:p w14:paraId="13BFF42A" w14:textId="0584C6D0" w:rsidR="004B07F1" w:rsidRPr="002E5CA4" w:rsidRDefault="004B07F1" w:rsidP="00D92AE8">
            <w:pPr>
              <w:jc w:val="right"/>
            </w:pPr>
          </w:p>
        </w:tc>
        <w:tc>
          <w:tcPr>
            <w:tcW w:w="74" w:type="pct"/>
            <w:gridSpan w:val="2"/>
          </w:tcPr>
          <w:p w14:paraId="4606B803" w14:textId="51CBD667" w:rsidR="004B07F1" w:rsidRPr="002E5CA4" w:rsidRDefault="004B07F1" w:rsidP="00D92AE8">
            <w:pPr>
              <w:jc w:val="right"/>
            </w:pPr>
          </w:p>
        </w:tc>
        <w:tc>
          <w:tcPr>
            <w:tcW w:w="123" w:type="pct"/>
          </w:tcPr>
          <w:p w14:paraId="0ACE333E" w14:textId="13ED1A24" w:rsidR="004B07F1" w:rsidRPr="002E5CA4" w:rsidRDefault="004B07F1" w:rsidP="00D92AE8">
            <w:pPr>
              <w:jc w:val="right"/>
            </w:pPr>
          </w:p>
        </w:tc>
        <w:tc>
          <w:tcPr>
            <w:tcW w:w="142" w:type="pct"/>
          </w:tcPr>
          <w:p w14:paraId="2390976F" w14:textId="4C4A4240" w:rsidR="004B07F1" w:rsidRPr="002E5CA4" w:rsidRDefault="004B07F1" w:rsidP="00D92AE8">
            <w:pPr>
              <w:jc w:val="right"/>
            </w:pPr>
          </w:p>
        </w:tc>
        <w:tc>
          <w:tcPr>
            <w:tcW w:w="82" w:type="pct"/>
            <w:vMerge/>
          </w:tcPr>
          <w:p w14:paraId="7D0E42DB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2727BAFB" w14:textId="77777777" w:rsidR="004B07F1" w:rsidRPr="002E5CA4" w:rsidRDefault="004B07F1" w:rsidP="00D92AE8">
            <w:pPr>
              <w:rPr>
                <w:szCs w:val="16"/>
              </w:rPr>
            </w:pPr>
            <w:r w:rsidRPr="002E5CA4">
              <w:t>Walsall Kipping C</w:t>
            </w:r>
          </w:p>
        </w:tc>
        <w:tc>
          <w:tcPr>
            <w:tcW w:w="140" w:type="pct"/>
          </w:tcPr>
          <w:p w14:paraId="3A3CE68E" w14:textId="684133FA" w:rsidR="004B07F1" w:rsidRPr="002E5CA4" w:rsidRDefault="00FE0256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4D65B857" w14:textId="77777777" w:rsidR="004B07F1" w:rsidRPr="002E5CA4" w:rsidRDefault="004B07F1" w:rsidP="00D92AE8">
            <w:pPr>
              <w:jc w:val="right"/>
            </w:pPr>
            <w:r w:rsidRPr="002E5CA4">
              <w:t>4</w:t>
            </w:r>
          </w:p>
        </w:tc>
        <w:tc>
          <w:tcPr>
            <w:tcW w:w="113" w:type="pct"/>
          </w:tcPr>
          <w:p w14:paraId="525DCAE1" w14:textId="0297B85E" w:rsidR="004B07F1" w:rsidRPr="002E5CA4" w:rsidRDefault="00FE0256" w:rsidP="00D92AE8">
            <w:pPr>
              <w:jc w:val="right"/>
            </w:pPr>
            <w:r w:rsidRPr="002E5CA4">
              <w:t>0</w:t>
            </w:r>
          </w:p>
        </w:tc>
        <w:tc>
          <w:tcPr>
            <w:tcW w:w="140" w:type="pct"/>
          </w:tcPr>
          <w:p w14:paraId="733CFB71" w14:textId="77777777" w:rsidR="004B07F1" w:rsidRPr="002E5CA4" w:rsidRDefault="004B07F1" w:rsidP="00D92AE8">
            <w:pPr>
              <w:jc w:val="right"/>
            </w:pPr>
            <w:r w:rsidRPr="002E5CA4">
              <w:t>5</w:t>
            </w:r>
          </w:p>
        </w:tc>
        <w:tc>
          <w:tcPr>
            <w:tcW w:w="141" w:type="pct"/>
          </w:tcPr>
          <w:p w14:paraId="058718DD" w14:textId="41BBA827" w:rsidR="004B07F1" w:rsidRPr="002E5CA4" w:rsidRDefault="00FE0256" w:rsidP="00D92AE8">
            <w:pPr>
              <w:jc w:val="right"/>
            </w:pPr>
            <w:r w:rsidRPr="002E5CA4">
              <w:t>8</w:t>
            </w:r>
          </w:p>
        </w:tc>
      </w:tr>
      <w:tr w:rsidR="004B07F1" w:rsidRPr="002E5CA4" w14:paraId="16F04FB7" w14:textId="77777777" w:rsidTr="00D92AE8">
        <w:trPr>
          <w:cantSplit/>
          <w:trHeight w:val="263"/>
        </w:trPr>
        <w:tc>
          <w:tcPr>
            <w:tcW w:w="483" w:type="pct"/>
          </w:tcPr>
          <w:p w14:paraId="41F562A7" w14:textId="77777777" w:rsidR="004B07F1" w:rsidRPr="002E5CA4" w:rsidRDefault="004B07F1" w:rsidP="00D92AE8"/>
        </w:tc>
        <w:tc>
          <w:tcPr>
            <w:tcW w:w="141" w:type="pct"/>
          </w:tcPr>
          <w:p w14:paraId="7DD67628" w14:textId="77777777" w:rsidR="004B07F1" w:rsidRPr="002E5CA4" w:rsidRDefault="004B07F1" w:rsidP="00D92AE8">
            <w:pPr>
              <w:jc w:val="center"/>
            </w:pPr>
          </w:p>
        </w:tc>
        <w:tc>
          <w:tcPr>
            <w:tcW w:w="141" w:type="pct"/>
            <w:gridSpan w:val="2"/>
          </w:tcPr>
          <w:p w14:paraId="277FE667" w14:textId="77777777" w:rsidR="004B07F1" w:rsidRPr="002E5CA4" w:rsidRDefault="004B07F1" w:rsidP="00D92AE8">
            <w:pPr>
              <w:jc w:val="right"/>
            </w:pPr>
          </w:p>
        </w:tc>
        <w:tc>
          <w:tcPr>
            <w:tcW w:w="74" w:type="pct"/>
            <w:gridSpan w:val="2"/>
          </w:tcPr>
          <w:p w14:paraId="70B6B948" w14:textId="77777777" w:rsidR="004B07F1" w:rsidRPr="002E5CA4" w:rsidRDefault="004B07F1" w:rsidP="00D92AE8">
            <w:pPr>
              <w:jc w:val="right"/>
            </w:pPr>
          </w:p>
        </w:tc>
        <w:tc>
          <w:tcPr>
            <w:tcW w:w="123" w:type="pct"/>
          </w:tcPr>
          <w:p w14:paraId="2CEF0461" w14:textId="77777777" w:rsidR="004B07F1" w:rsidRPr="002E5CA4" w:rsidRDefault="004B07F1" w:rsidP="00D92AE8">
            <w:pPr>
              <w:jc w:val="right"/>
            </w:pPr>
          </w:p>
        </w:tc>
        <w:tc>
          <w:tcPr>
            <w:tcW w:w="142" w:type="pct"/>
          </w:tcPr>
          <w:p w14:paraId="6887D594" w14:textId="77777777" w:rsidR="004B07F1" w:rsidRPr="002E5CA4" w:rsidRDefault="004B07F1" w:rsidP="00D92AE8">
            <w:pPr>
              <w:jc w:val="right"/>
            </w:pPr>
          </w:p>
        </w:tc>
        <w:tc>
          <w:tcPr>
            <w:tcW w:w="82" w:type="pct"/>
            <w:vMerge/>
          </w:tcPr>
          <w:p w14:paraId="3E196E86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70B1E9C3" w14:textId="4D7CD39A" w:rsidR="004B07F1" w:rsidRPr="002E5CA4" w:rsidRDefault="00FE0256" w:rsidP="00D92AE8">
            <w:r w:rsidRPr="002E5CA4">
              <w:t>Halesowen D</w:t>
            </w:r>
          </w:p>
        </w:tc>
        <w:tc>
          <w:tcPr>
            <w:tcW w:w="140" w:type="pct"/>
          </w:tcPr>
          <w:p w14:paraId="7461CAEF" w14:textId="37E6D7ED" w:rsidR="004B07F1" w:rsidRPr="002E5CA4" w:rsidRDefault="00FE0256" w:rsidP="00D92AE8">
            <w:pPr>
              <w:jc w:val="center"/>
            </w:pPr>
            <w:r w:rsidRPr="002E5CA4">
              <w:t>9</w:t>
            </w:r>
          </w:p>
        </w:tc>
        <w:tc>
          <w:tcPr>
            <w:tcW w:w="113" w:type="pct"/>
          </w:tcPr>
          <w:p w14:paraId="66B31EA5" w14:textId="61AA5674" w:rsidR="004B07F1" w:rsidRPr="002E5CA4" w:rsidRDefault="00FE0256" w:rsidP="00D92AE8">
            <w:pPr>
              <w:jc w:val="right"/>
            </w:pPr>
            <w:r w:rsidRPr="002E5CA4">
              <w:t>0</w:t>
            </w:r>
          </w:p>
        </w:tc>
        <w:tc>
          <w:tcPr>
            <w:tcW w:w="113" w:type="pct"/>
          </w:tcPr>
          <w:p w14:paraId="00AB8878" w14:textId="1180C66E" w:rsidR="004B07F1" w:rsidRPr="002E5CA4" w:rsidRDefault="00FE0256" w:rsidP="00D92AE8">
            <w:pPr>
              <w:jc w:val="right"/>
            </w:pPr>
            <w:r w:rsidRPr="002E5CA4">
              <w:t>0</w:t>
            </w:r>
          </w:p>
        </w:tc>
        <w:tc>
          <w:tcPr>
            <w:tcW w:w="140" w:type="pct"/>
          </w:tcPr>
          <w:p w14:paraId="4F9F25FB" w14:textId="53C485D1" w:rsidR="004B07F1" w:rsidRPr="002E5CA4" w:rsidRDefault="00FE0256" w:rsidP="00D92AE8">
            <w:pPr>
              <w:jc w:val="right"/>
            </w:pPr>
            <w:r w:rsidRPr="002E5CA4">
              <w:t>9</w:t>
            </w:r>
          </w:p>
        </w:tc>
        <w:tc>
          <w:tcPr>
            <w:tcW w:w="141" w:type="pct"/>
          </w:tcPr>
          <w:p w14:paraId="2780E57A" w14:textId="1F405AF0" w:rsidR="004B07F1" w:rsidRPr="002E5CA4" w:rsidRDefault="00FE0256" w:rsidP="00D92AE8">
            <w:pPr>
              <w:jc w:val="right"/>
            </w:pPr>
            <w:r w:rsidRPr="002E5CA4">
              <w:t>0</w:t>
            </w:r>
          </w:p>
        </w:tc>
      </w:tr>
      <w:tr w:rsidR="004B07F1" w:rsidRPr="002E5CA4" w14:paraId="33E14992" w14:textId="77777777" w:rsidTr="00D92AE8">
        <w:trPr>
          <w:cantSplit/>
          <w:trHeight w:val="263"/>
        </w:trPr>
        <w:tc>
          <w:tcPr>
            <w:tcW w:w="1103" w:type="pct"/>
            <w:gridSpan w:val="8"/>
          </w:tcPr>
          <w:p w14:paraId="1C2EE385" w14:textId="77777777" w:rsidR="004B07F1" w:rsidRPr="002E5CA4" w:rsidRDefault="004B07F1" w:rsidP="00D92AE8">
            <w:r w:rsidRPr="002E5CA4">
              <w:rPr>
                <w:i/>
                <w:szCs w:val="16"/>
              </w:rPr>
              <w:t>*After penalties applied</w:t>
            </w:r>
          </w:p>
        </w:tc>
        <w:tc>
          <w:tcPr>
            <w:tcW w:w="82" w:type="pct"/>
          </w:tcPr>
          <w:p w14:paraId="4DDB1618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68EB7A12" w14:textId="02ED6B21" w:rsidR="004B07F1" w:rsidRPr="002E5CA4" w:rsidRDefault="004B07F1" w:rsidP="00D92AE8"/>
        </w:tc>
        <w:tc>
          <w:tcPr>
            <w:tcW w:w="140" w:type="pct"/>
          </w:tcPr>
          <w:p w14:paraId="2CB6FF33" w14:textId="69337E78" w:rsidR="004B07F1" w:rsidRPr="002E5CA4" w:rsidRDefault="004B07F1" w:rsidP="00D92AE8">
            <w:pPr>
              <w:jc w:val="center"/>
            </w:pPr>
          </w:p>
        </w:tc>
        <w:tc>
          <w:tcPr>
            <w:tcW w:w="113" w:type="pct"/>
          </w:tcPr>
          <w:p w14:paraId="03690845" w14:textId="7787A53F" w:rsidR="004B07F1" w:rsidRPr="002E5CA4" w:rsidRDefault="004B07F1" w:rsidP="00D92AE8">
            <w:pPr>
              <w:jc w:val="right"/>
            </w:pPr>
          </w:p>
        </w:tc>
        <w:tc>
          <w:tcPr>
            <w:tcW w:w="113" w:type="pct"/>
          </w:tcPr>
          <w:p w14:paraId="6F6EF024" w14:textId="29DB690F" w:rsidR="004B07F1" w:rsidRPr="002E5CA4" w:rsidRDefault="004B07F1" w:rsidP="00D92AE8">
            <w:pPr>
              <w:jc w:val="right"/>
            </w:pPr>
          </w:p>
        </w:tc>
        <w:tc>
          <w:tcPr>
            <w:tcW w:w="140" w:type="pct"/>
          </w:tcPr>
          <w:p w14:paraId="0DFF944F" w14:textId="615A3200" w:rsidR="004B07F1" w:rsidRPr="002E5CA4" w:rsidRDefault="004B07F1" w:rsidP="00D92AE8">
            <w:pPr>
              <w:jc w:val="right"/>
            </w:pPr>
          </w:p>
        </w:tc>
        <w:tc>
          <w:tcPr>
            <w:tcW w:w="141" w:type="pct"/>
          </w:tcPr>
          <w:p w14:paraId="20E95EA9" w14:textId="5C3D03C3" w:rsidR="004B07F1" w:rsidRPr="002E5CA4" w:rsidRDefault="004B07F1" w:rsidP="00D92AE8">
            <w:pPr>
              <w:jc w:val="right"/>
            </w:pPr>
          </w:p>
        </w:tc>
      </w:tr>
      <w:tr w:rsidR="004B07F1" w:rsidRPr="002E5CA4" w14:paraId="1AADDFDA" w14:textId="77777777" w:rsidTr="00D92AE8">
        <w:trPr>
          <w:cantSplit/>
          <w:trHeight w:val="263"/>
        </w:trPr>
        <w:tc>
          <w:tcPr>
            <w:tcW w:w="1103" w:type="pct"/>
            <w:gridSpan w:val="8"/>
          </w:tcPr>
          <w:p w14:paraId="64D02726" w14:textId="56A60187" w:rsidR="004B07F1" w:rsidRPr="002E5CA4" w:rsidRDefault="004B07F1" w:rsidP="00D92AE8"/>
        </w:tc>
        <w:tc>
          <w:tcPr>
            <w:tcW w:w="82" w:type="pct"/>
          </w:tcPr>
          <w:p w14:paraId="207AD717" w14:textId="77777777" w:rsidR="004B07F1" w:rsidRPr="002E5CA4" w:rsidRDefault="004B07F1" w:rsidP="00D92AE8"/>
        </w:tc>
        <w:tc>
          <w:tcPr>
            <w:tcW w:w="507" w:type="pct"/>
            <w:gridSpan w:val="2"/>
          </w:tcPr>
          <w:p w14:paraId="239A519E" w14:textId="2BC640E8" w:rsidR="004B07F1" w:rsidRPr="002E5CA4" w:rsidRDefault="004B07F1" w:rsidP="00D92AE8"/>
        </w:tc>
        <w:tc>
          <w:tcPr>
            <w:tcW w:w="140" w:type="pct"/>
          </w:tcPr>
          <w:p w14:paraId="7239E014" w14:textId="6FB4E1CA" w:rsidR="004B07F1" w:rsidRPr="002E5CA4" w:rsidRDefault="004B07F1" w:rsidP="00D92AE8">
            <w:pPr>
              <w:jc w:val="center"/>
            </w:pPr>
          </w:p>
        </w:tc>
        <w:tc>
          <w:tcPr>
            <w:tcW w:w="113" w:type="pct"/>
          </w:tcPr>
          <w:p w14:paraId="31565C9F" w14:textId="0946F69A" w:rsidR="004B07F1" w:rsidRPr="002E5CA4" w:rsidRDefault="004B07F1" w:rsidP="00D92AE8">
            <w:pPr>
              <w:jc w:val="right"/>
            </w:pPr>
          </w:p>
        </w:tc>
        <w:tc>
          <w:tcPr>
            <w:tcW w:w="113" w:type="pct"/>
          </w:tcPr>
          <w:p w14:paraId="592C1541" w14:textId="026F1AEF" w:rsidR="004B07F1" w:rsidRPr="002E5CA4" w:rsidRDefault="004B07F1" w:rsidP="00D92AE8">
            <w:pPr>
              <w:jc w:val="right"/>
            </w:pPr>
          </w:p>
        </w:tc>
        <w:tc>
          <w:tcPr>
            <w:tcW w:w="140" w:type="pct"/>
          </w:tcPr>
          <w:p w14:paraId="0B38421F" w14:textId="7B690402" w:rsidR="004B07F1" w:rsidRPr="002E5CA4" w:rsidRDefault="004B07F1" w:rsidP="00D92AE8">
            <w:pPr>
              <w:jc w:val="right"/>
            </w:pPr>
          </w:p>
        </w:tc>
        <w:tc>
          <w:tcPr>
            <w:tcW w:w="141" w:type="pct"/>
          </w:tcPr>
          <w:p w14:paraId="084D5B22" w14:textId="06CBC1FC" w:rsidR="004B07F1" w:rsidRPr="002E5CA4" w:rsidRDefault="004B07F1" w:rsidP="00D92AE8">
            <w:pPr>
              <w:jc w:val="right"/>
            </w:pPr>
          </w:p>
        </w:tc>
      </w:tr>
      <w:tr w:rsidR="004B07F1" w:rsidRPr="002E5CA4" w14:paraId="1798F55A" w14:textId="77777777" w:rsidTr="00DF576F">
        <w:trPr>
          <w:cantSplit/>
          <w:trHeight w:val="3420"/>
        </w:trPr>
        <w:tc>
          <w:tcPr>
            <w:tcW w:w="2340" w:type="pct"/>
            <w:gridSpan w:val="16"/>
          </w:tcPr>
          <w:p w14:paraId="1B716006" w14:textId="054BC651" w:rsidR="004B07F1" w:rsidRPr="002E5CA4" w:rsidRDefault="004B07F1" w:rsidP="00D92AE8">
            <w:pPr>
              <w:jc w:val="center"/>
            </w:pPr>
          </w:p>
          <w:p w14:paraId="677D9800" w14:textId="77777777" w:rsidR="004B07F1" w:rsidRPr="002E5CA4" w:rsidRDefault="004B07F1" w:rsidP="00D92AE8">
            <w:pPr>
              <w:ind w:left="176" w:hanging="142"/>
              <w:jc w:val="center"/>
              <w:rPr>
                <w:b/>
                <w:u w:val="single"/>
              </w:rPr>
            </w:pPr>
            <w:r w:rsidRPr="002E5CA4">
              <w:t>****************</w:t>
            </w:r>
            <w:r w:rsidRPr="002E5CA4">
              <w:rPr>
                <w:b/>
                <w:u w:val="single"/>
              </w:rPr>
              <w:t xml:space="preserve"> </w:t>
            </w:r>
          </w:p>
          <w:p w14:paraId="583D1F53" w14:textId="77777777" w:rsidR="004B07F1" w:rsidRPr="002E5CA4" w:rsidRDefault="004B07F1" w:rsidP="00D92AE8">
            <w:pPr>
              <w:ind w:left="176" w:hanging="142"/>
              <w:jc w:val="center"/>
            </w:pPr>
            <w:r w:rsidRPr="002E5CA4">
              <w:rPr>
                <w:b/>
                <w:u w:val="single"/>
              </w:rPr>
              <w:t>ONLINE INFORMATION</w:t>
            </w:r>
            <w:r w:rsidRPr="002E5CA4">
              <w:t>:</w:t>
            </w:r>
          </w:p>
          <w:p w14:paraId="3BE79F80" w14:textId="77777777" w:rsidR="004B07F1" w:rsidRPr="002E5CA4" w:rsidRDefault="004B07F1" w:rsidP="004B07F1">
            <w:pPr>
              <w:numPr>
                <w:ilvl w:val="0"/>
                <w:numId w:val="1"/>
              </w:numPr>
            </w:pPr>
            <w:proofErr w:type="gramStart"/>
            <w:r w:rsidRPr="002E5CA4">
              <w:rPr>
                <w:b/>
                <w:u w:val="single"/>
              </w:rPr>
              <w:t>WDCL  Website</w:t>
            </w:r>
            <w:proofErr w:type="gramEnd"/>
            <w:r w:rsidRPr="002E5CA4">
              <w:t xml:space="preserve">: </w:t>
            </w:r>
            <w:r w:rsidRPr="002E5CA4">
              <w:rPr>
                <w:b/>
              </w:rPr>
              <w:t xml:space="preserve"> </w:t>
            </w:r>
            <w:r w:rsidRPr="002E5CA4">
              <w:rPr>
                <w:b/>
                <w:szCs w:val="16"/>
              </w:rPr>
              <w:t>wdclchess.org.uk</w:t>
            </w:r>
          </w:p>
          <w:p w14:paraId="3FDEBE01" w14:textId="77777777" w:rsidR="004B07F1" w:rsidRPr="002E5CA4" w:rsidRDefault="004B07F1" w:rsidP="00D92AE8">
            <w:pPr>
              <w:ind w:left="360"/>
            </w:pPr>
          </w:p>
          <w:p w14:paraId="5F2BF14C" w14:textId="766CB288" w:rsidR="004B07F1" w:rsidRPr="002E5CA4" w:rsidRDefault="004B07F1" w:rsidP="004B07F1">
            <w:pPr>
              <w:numPr>
                <w:ilvl w:val="0"/>
                <w:numId w:val="1"/>
              </w:numPr>
            </w:pPr>
            <w:r w:rsidRPr="002E5CA4">
              <w:rPr>
                <w:b/>
                <w:u w:val="single"/>
              </w:rPr>
              <w:t xml:space="preserve">Grading </w:t>
            </w:r>
            <w:proofErr w:type="gramStart"/>
            <w:r w:rsidRPr="002E5CA4">
              <w:rPr>
                <w:b/>
                <w:u w:val="single"/>
              </w:rPr>
              <w:t>Database</w:t>
            </w:r>
            <w:r w:rsidRPr="002E5CA4">
              <w:rPr>
                <w:b/>
              </w:rPr>
              <w:t xml:space="preserve"> </w:t>
            </w:r>
            <w:r w:rsidRPr="002E5CA4">
              <w:t>:</w:t>
            </w:r>
            <w:proofErr w:type="gramEnd"/>
            <w:r w:rsidRPr="002E5CA4">
              <w:t xml:space="preserve"> </w:t>
            </w:r>
            <w:r w:rsidRPr="002E5CA4">
              <w:rPr>
                <w:b/>
              </w:rPr>
              <w:t>englishchess.org.uk/grading/database</w:t>
            </w:r>
          </w:p>
          <w:p w14:paraId="6D97C47B" w14:textId="77777777" w:rsidR="00DF576F" w:rsidRPr="002E5CA4" w:rsidRDefault="00DF576F" w:rsidP="00DF576F"/>
          <w:p w14:paraId="6B61BDC4" w14:textId="4309F847" w:rsidR="00324A2A" w:rsidRPr="002E5CA4" w:rsidRDefault="00324A2A" w:rsidP="00324A2A">
            <w:pPr>
              <w:numPr>
                <w:ilvl w:val="0"/>
                <w:numId w:val="1"/>
              </w:numPr>
            </w:pPr>
            <w:r w:rsidRPr="002E5CA4">
              <w:rPr>
                <w:b/>
                <w:u w:val="single"/>
              </w:rPr>
              <w:t>Laws of Chess</w:t>
            </w:r>
            <w:r w:rsidRPr="002E5CA4">
              <w:t xml:space="preserve"> </w:t>
            </w:r>
            <w:r w:rsidRPr="002E5CA4">
              <w:rPr>
                <w:b/>
              </w:rPr>
              <w:t>(1</w:t>
            </w:r>
            <w:r w:rsidRPr="002E5CA4">
              <w:rPr>
                <w:b/>
                <w:vertAlign w:val="superscript"/>
              </w:rPr>
              <w:t>st</w:t>
            </w:r>
            <w:r w:rsidRPr="002E5CA4">
              <w:rPr>
                <w:b/>
              </w:rPr>
              <w:t xml:space="preserve"> July 2017</w:t>
            </w:r>
            <w:proofErr w:type="gramStart"/>
            <w:r w:rsidRPr="002E5CA4">
              <w:rPr>
                <w:b/>
              </w:rPr>
              <w:t>)</w:t>
            </w:r>
            <w:r w:rsidRPr="002E5CA4">
              <w:t xml:space="preserve"> :</w:t>
            </w:r>
            <w:proofErr w:type="gramEnd"/>
            <w:r w:rsidRPr="002E5CA4">
              <w:rPr>
                <w:b/>
              </w:rPr>
              <w:t xml:space="preserve"> </w:t>
            </w:r>
            <w:hyperlink r:id="rId7" w:history="1">
              <w:r w:rsidRPr="002E5CA4">
                <w:rPr>
                  <w:rStyle w:val="Hyperlink"/>
                </w:rPr>
                <w:t>https://www.fide.com/fide/handbook.html?id=207&amp;view=article</w:t>
              </w:r>
            </w:hyperlink>
            <w:r w:rsidRPr="002E5CA4">
              <w:rPr>
                <w:szCs w:val="24"/>
              </w:rPr>
              <w:t xml:space="preserve"> </w:t>
            </w:r>
            <w:r w:rsidRPr="002E5CA4">
              <w:rPr>
                <w:b/>
              </w:rPr>
              <w:t>-See Page 10</w:t>
            </w:r>
          </w:p>
          <w:p w14:paraId="75B9FE6F" w14:textId="77777777" w:rsidR="002C4655" w:rsidRPr="002E5CA4" w:rsidRDefault="002C4655" w:rsidP="002C4655"/>
          <w:p w14:paraId="10F99334" w14:textId="03F23DAB" w:rsidR="004B07F1" w:rsidRPr="002E5CA4" w:rsidRDefault="004B07F1" w:rsidP="002C4655">
            <w:pPr>
              <w:numPr>
                <w:ilvl w:val="0"/>
                <w:numId w:val="1"/>
              </w:numPr>
            </w:pPr>
            <w:r w:rsidRPr="002E5CA4">
              <w:rPr>
                <w:b/>
                <w:u w:val="single"/>
              </w:rPr>
              <w:t>Staffordshire Chess Association</w:t>
            </w:r>
            <w:r w:rsidRPr="002E5CA4">
              <w:rPr>
                <w:b/>
              </w:rPr>
              <w:t xml:space="preserve">:  </w:t>
            </w:r>
            <w:r w:rsidR="00E21EE2" w:rsidRPr="002E5CA4">
              <w:rPr>
                <w:b/>
              </w:rPr>
              <w:t>http://www.staffordshirechessassociation.co.uk</w:t>
            </w:r>
          </w:p>
          <w:p w14:paraId="5190F83F" w14:textId="77777777" w:rsidR="004B07F1" w:rsidRPr="002E5CA4" w:rsidRDefault="004B07F1" w:rsidP="00D92AE8">
            <w:pPr>
              <w:pStyle w:val="ListParagraph"/>
              <w:rPr>
                <w:b/>
              </w:rPr>
            </w:pPr>
          </w:p>
          <w:p w14:paraId="4190783B" w14:textId="5A4B914A" w:rsidR="004B07F1" w:rsidRPr="002E5CA4" w:rsidRDefault="004B07F1" w:rsidP="004B07F1">
            <w:pPr>
              <w:numPr>
                <w:ilvl w:val="0"/>
                <w:numId w:val="1"/>
              </w:numPr>
            </w:pPr>
            <w:r w:rsidRPr="002E5CA4">
              <w:rPr>
                <w:b/>
                <w:u w:val="single"/>
              </w:rPr>
              <w:t>Players wanting games a</w:t>
            </w:r>
            <w:r w:rsidR="0096224F" w:rsidRPr="002E5CA4">
              <w:rPr>
                <w:b/>
                <w:u w:val="single"/>
              </w:rPr>
              <w:t>nalys</w:t>
            </w:r>
            <w:r w:rsidRPr="002E5CA4">
              <w:rPr>
                <w:b/>
                <w:u w:val="single"/>
              </w:rPr>
              <w:t>ed/published</w:t>
            </w:r>
            <w:r w:rsidRPr="002E5CA4">
              <w:rPr>
                <w:b/>
              </w:rPr>
              <w:t xml:space="preserve"> </w:t>
            </w:r>
            <w:r w:rsidRPr="002E5CA4">
              <w:t xml:space="preserve">on website, </w:t>
            </w:r>
            <w:proofErr w:type="gramStart"/>
            <w:r w:rsidRPr="002E5CA4">
              <w:t>please  e-mail</w:t>
            </w:r>
            <w:proofErr w:type="gramEnd"/>
            <w:r w:rsidRPr="002E5CA4">
              <w:t xml:space="preserve">: </w:t>
            </w:r>
            <w:r w:rsidRPr="002E5CA4">
              <w:rPr>
                <w:b/>
              </w:rPr>
              <w:t xml:space="preserve">games@wdclchess.org.uk </w:t>
            </w:r>
          </w:p>
          <w:p w14:paraId="5E614620" w14:textId="77777777" w:rsidR="004B07F1" w:rsidRPr="002E5CA4" w:rsidRDefault="004B07F1" w:rsidP="00D92AE8">
            <w:pPr>
              <w:ind w:left="360"/>
              <w:jc w:val="center"/>
              <w:rPr>
                <w:i/>
                <w:u w:val="single"/>
              </w:rPr>
            </w:pPr>
          </w:p>
          <w:p w14:paraId="54CC1988" w14:textId="77777777" w:rsidR="004B07F1" w:rsidRPr="002E5CA4" w:rsidRDefault="004B07F1" w:rsidP="00D92AE8">
            <w:pPr>
              <w:ind w:left="360"/>
              <w:jc w:val="center"/>
              <w:rPr>
                <w:i/>
                <w:u w:val="single"/>
              </w:rPr>
            </w:pPr>
          </w:p>
          <w:p w14:paraId="34FC636E" w14:textId="41EA4850" w:rsidR="004B07F1" w:rsidRPr="002E5CA4" w:rsidRDefault="004B07F1" w:rsidP="00D92AE8">
            <w:pPr>
              <w:ind w:left="360"/>
              <w:jc w:val="center"/>
            </w:pPr>
            <w:r w:rsidRPr="002E5CA4">
              <w:rPr>
                <w:i/>
              </w:rPr>
              <w:t xml:space="preserve">                                                                           </w:t>
            </w:r>
            <w:r w:rsidRPr="002E5CA4">
              <w:rPr>
                <w:i/>
                <w:u w:val="single"/>
              </w:rPr>
              <w:t>Produced by</w:t>
            </w:r>
            <w:r w:rsidR="00FD5E93" w:rsidRPr="002E5CA4">
              <w:rPr>
                <w:i/>
              </w:rPr>
              <w:t xml:space="preserve">: </w:t>
            </w:r>
            <w:r w:rsidR="00A85D5B" w:rsidRPr="002E5CA4">
              <w:rPr>
                <w:i/>
              </w:rPr>
              <w:t>David Fone June 2017</w:t>
            </w:r>
          </w:p>
          <w:p w14:paraId="517F3173" w14:textId="77777777" w:rsidR="004B07F1" w:rsidRPr="002E5CA4" w:rsidRDefault="004B07F1" w:rsidP="00D92AE8">
            <w:pPr>
              <w:jc w:val="center"/>
            </w:pPr>
          </w:p>
        </w:tc>
      </w:tr>
    </w:tbl>
    <w:p w14:paraId="620938BD" w14:textId="77777777" w:rsidR="00463760" w:rsidRDefault="00255101"/>
    <w:sectPr w:rsidR="00463760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B4493" w14:textId="77777777" w:rsidR="00255101" w:rsidRDefault="00255101" w:rsidP="002E5CA4">
      <w:r>
        <w:separator/>
      </w:r>
    </w:p>
  </w:endnote>
  <w:endnote w:type="continuationSeparator" w:id="0">
    <w:p w14:paraId="0873B66B" w14:textId="77777777" w:rsidR="00255101" w:rsidRDefault="00255101" w:rsidP="002E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BDF49" w14:textId="77777777" w:rsidR="00255101" w:rsidRDefault="00255101" w:rsidP="002E5CA4">
      <w:r>
        <w:separator/>
      </w:r>
    </w:p>
  </w:footnote>
  <w:footnote w:type="continuationSeparator" w:id="0">
    <w:p w14:paraId="3845BD22" w14:textId="77777777" w:rsidR="00255101" w:rsidRDefault="00255101" w:rsidP="002E5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A6C1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F1"/>
    <w:rsid w:val="00202693"/>
    <w:rsid w:val="00251F93"/>
    <w:rsid w:val="00255101"/>
    <w:rsid w:val="002C4655"/>
    <w:rsid w:val="002E5CA4"/>
    <w:rsid w:val="00324A2A"/>
    <w:rsid w:val="00384A5F"/>
    <w:rsid w:val="00395B57"/>
    <w:rsid w:val="004B07F1"/>
    <w:rsid w:val="004D537A"/>
    <w:rsid w:val="0077544F"/>
    <w:rsid w:val="00867842"/>
    <w:rsid w:val="0093402B"/>
    <w:rsid w:val="0096224F"/>
    <w:rsid w:val="00A85D5B"/>
    <w:rsid w:val="00BD22B6"/>
    <w:rsid w:val="00D76723"/>
    <w:rsid w:val="00DF576F"/>
    <w:rsid w:val="00E21EE2"/>
    <w:rsid w:val="00EC72FF"/>
    <w:rsid w:val="00F83AD0"/>
    <w:rsid w:val="00FD5E93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7F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07F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4B07F1"/>
    <w:pPr>
      <w:keepNext/>
      <w:outlineLvl w:val="2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B07F1"/>
    <w:rPr>
      <w:rFonts w:ascii="Times New Roman" w:eastAsia="Times New Roman" w:hAnsi="Times New Roman" w:cs="Times New Roman"/>
      <w:sz w:val="16"/>
      <w:szCs w:val="20"/>
      <w:u w:val="single"/>
      <w:lang w:eastAsia="en-GB"/>
    </w:rPr>
  </w:style>
  <w:style w:type="character" w:styleId="Hyperlink">
    <w:name w:val="Hyperlink"/>
    <w:semiHidden/>
    <w:rsid w:val="004B07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07F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E5C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CA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5C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CA4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fide.com/fide/handbook.html?id=207&amp;view=articl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2</cp:revision>
  <dcterms:created xsi:type="dcterms:W3CDTF">2017-07-19T12:17:00Z</dcterms:created>
  <dcterms:modified xsi:type="dcterms:W3CDTF">2017-07-19T12:17:00Z</dcterms:modified>
</cp:coreProperties>
</file>